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center" w:tblpY="-730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7F58E9" w:rsidRPr="00E62930" w14:paraId="10252334" w14:textId="77777777" w:rsidTr="00A348D2">
        <w:tc>
          <w:tcPr>
            <w:tcW w:w="10064" w:type="dxa"/>
          </w:tcPr>
          <w:p w14:paraId="2C3DC8B2" w14:textId="22F3DE09" w:rsidR="007F58E9" w:rsidRPr="00E62930" w:rsidRDefault="004F176C" w:rsidP="00E62930">
            <w:pPr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4590321" wp14:editId="7375ADDB">
                  <wp:simplePos x="0" y="0"/>
                  <wp:positionH relativeFrom="column">
                    <wp:posOffset>5623560</wp:posOffset>
                  </wp:positionH>
                  <wp:positionV relativeFrom="paragraph">
                    <wp:posOffset>38100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E62930">
              <w:rPr>
                <w:rFonts w:cstheme="minorHAnsi"/>
                <w:b/>
                <w:sz w:val="24"/>
                <w:szCs w:val="24"/>
              </w:rPr>
              <w:t>PROGRAMA 60+</w:t>
            </w:r>
          </w:p>
          <w:p w14:paraId="670B6239" w14:textId="0F2905AE" w:rsidR="00B34711" w:rsidRPr="00E62930" w:rsidRDefault="007F58E9" w:rsidP="00E62930">
            <w:pPr>
              <w:rPr>
                <w:rFonts w:cstheme="minorHAnsi"/>
                <w:sz w:val="24"/>
                <w:szCs w:val="24"/>
              </w:rPr>
            </w:pPr>
            <w:r w:rsidRPr="00E62930">
              <w:rPr>
                <w:rFonts w:cstheme="minorHAnsi"/>
                <w:sz w:val="24"/>
                <w:szCs w:val="24"/>
              </w:rPr>
              <w:t>ANO LETIVO 20</w:t>
            </w:r>
            <w:r w:rsidR="008972C6" w:rsidRPr="00E62930">
              <w:rPr>
                <w:rFonts w:cstheme="minorHAnsi"/>
                <w:sz w:val="24"/>
                <w:szCs w:val="24"/>
              </w:rPr>
              <w:t>2</w:t>
            </w:r>
            <w:r w:rsidR="00CA5762">
              <w:rPr>
                <w:rFonts w:cstheme="minorHAnsi"/>
                <w:sz w:val="24"/>
                <w:szCs w:val="24"/>
              </w:rPr>
              <w:t>3</w:t>
            </w:r>
            <w:r w:rsidRPr="00E62930">
              <w:rPr>
                <w:rFonts w:cstheme="minorHAnsi"/>
                <w:sz w:val="24"/>
                <w:szCs w:val="24"/>
              </w:rPr>
              <w:t>/20</w:t>
            </w:r>
            <w:r w:rsidR="009D4955" w:rsidRPr="00E62930">
              <w:rPr>
                <w:rFonts w:cstheme="minorHAnsi"/>
                <w:sz w:val="24"/>
                <w:szCs w:val="24"/>
              </w:rPr>
              <w:t>2</w:t>
            </w:r>
            <w:r w:rsidR="00CA5762">
              <w:rPr>
                <w:rFonts w:cstheme="minorHAnsi"/>
                <w:sz w:val="24"/>
                <w:szCs w:val="24"/>
              </w:rPr>
              <w:t>4</w:t>
            </w:r>
          </w:p>
          <w:p w14:paraId="02C00FB7" w14:textId="4F2F2378" w:rsidR="00E62930" w:rsidRPr="00E62930" w:rsidRDefault="00DA6428" w:rsidP="00E629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62930" w:rsidRPr="00E62930">
              <w:rPr>
                <w:rFonts w:cstheme="minorHAnsi"/>
                <w:sz w:val="24"/>
                <w:szCs w:val="24"/>
              </w:rPr>
              <w:t>º Semestre</w:t>
            </w:r>
          </w:p>
          <w:p w14:paraId="3AC419F8" w14:textId="2F381396" w:rsidR="007F58E9" w:rsidRPr="00E62930" w:rsidRDefault="007F58E9" w:rsidP="00E629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8E9" w:rsidRPr="00E62930" w14:paraId="4ABC303B" w14:textId="77777777" w:rsidTr="00A348D2">
        <w:tc>
          <w:tcPr>
            <w:tcW w:w="10064" w:type="dxa"/>
          </w:tcPr>
          <w:p w14:paraId="2F5D3E8C" w14:textId="49564594" w:rsidR="00B34711" w:rsidRPr="00E62930" w:rsidRDefault="007F58E9" w:rsidP="00E62930">
            <w:pPr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rFonts w:cstheme="minorHAnsi"/>
                <w:b/>
                <w:sz w:val="24"/>
                <w:szCs w:val="24"/>
              </w:rPr>
              <w:t>UNIDADE CURRICULAR</w:t>
            </w:r>
          </w:p>
          <w:p w14:paraId="27355C33" w14:textId="7DBD5CB7" w:rsidR="000A1525" w:rsidRPr="00E62930" w:rsidRDefault="00EC66D0" w:rsidP="00E62930">
            <w:pPr>
              <w:rPr>
                <w:rFonts w:cstheme="minorHAnsi"/>
                <w:sz w:val="24"/>
                <w:szCs w:val="24"/>
              </w:rPr>
            </w:pPr>
            <w:r w:rsidRPr="00E62930">
              <w:rPr>
                <w:rFonts w:cstheme="minorHAnsi"/>
                <w:sz w:val="24"/>
                <w:szCs w:val="24"/>
              </w:rPr>
              <w:t xml:space="preserve">INGLÊS </w:t>
            </w:r>
            <w:r w:rsidR="00C27EC1" w:rsidRPr="00E62930">
              <w:rPr>
                <w:rFonts w:cstheme="minorHAnsi"/>
                <w:sz w:val="24"/>
                <w:szCs w:val="24"/>
              </w:rPr>
              <w:t>INTERMÉDIO</w:t>
            </w:r>
            <w:r w:rsidRPr="00E62930">
              <w:rPr>
                <w:rFonts w:cstheme="minorHAnsi"/>
                <w:sz w:val="24"/>
                <w:szCs w:val="24"/>
              </w:rPr>
              <w:t xml:space="preserve"> B1</w:t>
            </w:r>
            <w:r w:rsidR="00866DF3">
              <w:rPr>
                <w:rFonts w:cstheme="minorHAnsi"/>
                <w:sz w:val="24"/>
                <w:szCs w:val="24"/>
              </w:rPr>
              <w:t>/B2</w:t>
            </w:r>
          </w:p>
          <w:p w14:paraId="286481C5" w14:textId="68244583" w:rsidR="001B72D1" w:rsidRPr="00E62930" w:rsidRDefault="001B72D1" w:rsidP="00E629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930">
              <w:rPr>
                <w:rFonts w:cstheme="minorHAnsi"/>
                <w:color w:val="000000" w:themeColor="text1"/>
                <w:sz w:val="24"/>
                <w:szCs w:val="24"/>
              </w:rPr>
              <w:t>Professor: Fátima Neto</w:t>
            </w:r>
          </w:p>
          <w:p w14:paraId="451ED41D" w14:textId="77777777" w:rsidR="000A1525" w:rsidRPr="00E62930" w:rsidRDefault="000A1525" w:rsidP="00E629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8E9" w:rsidRPr="00E9423A" w14:paraId="1522DF97" w14:textId="77777777" w:rsidTr="00A348D2">
        <w:tc>
          <w:tcPr>
            <w:tcW w:w="10064" w:type="dxa"/>
          </w:tcPr>
          <w:p w14:paraId="4361075B" w14:textId="255A6975" w:rsidR="00D678BD" w:rsidRPr="00E62930" w:rsidRDefault="007F58E9" w:rsidP="00E629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rFonts w:cstheme="minorHAnsi"/>
                <w:b/>
                <w:sz w:val="24"/>
                <w:szCs w:val="24"/>
              </w:rPr>
              <w:t>OBJETIVOS</w:t>
            </w:r>
            <w:r w:rsidR="00F35692">
              <w:rPr>
                <w:rFonts w:cstheme="minorHAnsi"/>
                <w:b/>
                <w:sz w:val="24"/>
                <w:szCs w:val="24"/>
              </w:rPr>
              <w:t xml:space="preserve"> E METODOLOGIA</w:t>
            </w:r>
          </w:p>
          <w:p w14:paraId="6CCB22B3" w14:textId="1B97F9C3" w:rsidR="000D0D52" w:rsidRDefault="00E9423A" w:rsidP="00213667">
            <w:pPr>
              <w:spacing w:line="276" w:lineRule="auto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>P</w:t>
            </w:r>
            <w:r w:rsidR="00370AFD"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retende-se proporcionar o desenvolvimento de várias competências comunicativas, como </w:t>
            </w:r>
            <w:r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o </w:t>
            </w:r>
            <w:r w:rsidR="000D0D52"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>diálogo</w:t>
            </w:r>
            <w:r w:rsidR="001A2AFA"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e debate </w:t>
            </w:r>
            <w:r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em inglês, </w:t>
            </w:r>
            <w:r w:rsidR="00370AFD"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a </w:t>
            </w:r>
            <w:r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>audição ativa, compreensão e interpretação de textos</w:t>
            </w:r>
            <w:r w:rsid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 w:rsid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através de leituras adaptadas das </w:t>
            </w:r>
            <w:r w:rsidR="000D0D52">
              <w:rPr>
                <w:rFonts w:cstheme="minorHAnsi"/>
                <w:color w:val="0D0D0D" w:themeColor="text1" w:themeTint="F2"/>
                <w:sz w:val="24"/>
                <w:szCs w:val="24"/>
              </w:rPr>
              <w:t>notícias</w:t>
            </w:r>
            <w:r w:rsid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correntes de vários jornais do mundo</w:t>
            </w:r>
            <w:r w:rsid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 w:rsid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em inglês.  </w:t>
            </w:r>
          </w:p>
          <w:p w14:paraId="4CAC01A4" w14:textId="4B7E45D0" w:rsidR="00DA44A2" w:rsidRDefault="00DA44A2" w:rsidP="00213667">
            <w:pPr>
              <w:spacing w:line="276" w:lineRule="auto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Através do livro </w:t>
            </w:r>
            <w:proofErr w:type="spellStart"/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Headway</w:t>
            </w:r>
            <w:proofErr w:type="spellEnd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>Upper</w:t>
            </w:r>
            <w:proofErr w:type="spellEnd"/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Intermediate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trabalharemos alguns temas</w:t>
            </w:r>
            <w:r w:rsidR="004E5CFF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dando seguimento ao trabalho desenvolvido no </w:t>
            </w:r>
            <w:r w:rsidR="00393C29">
              <w:rPr>
                <w:rFonts w:cstheme="minorHAnsi"/>
                <w:color w:val="0D0D0D" w:themeColor="text1" w:themeTint="F2"/>
                <w:sz w:val="24"/>
                <w:szCs w:val="24"/>
              </w:rPr>
              <w:t>primeiro semestre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, adquirindo conhecimentos gramaticais específicos como pode ser consultado no </w:t>
            </w:r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 xml:space="preserve">“Use </w:t>
            </w:r>
            <w:proofErr w:type="spellStart"/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of</w:t>
            </w:r>
            <w:proofErr w:type="spellEnd"/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English</w:t>
            </w:r>
            <w:proofErr w:type="spellEnd"/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”</w:t>
            </w:r>
            <w:r w:rsidR="004E5CFF"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4E5CFF">
              <w:rPr>
                <w:rFonts w:cstheme="minorHAnsi"/>
                <w:color w:val="0D0D0D" w:themeColor="text1" w:themeTint="F2"/>
                <w:sz w:val="24"/>
                <w:szCs w:val="24"/>
              </w:rPr>
              <w:t>abaixo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.</w:t>
            </w:r>
          </w:p>
          <w:p w14:paraId="36E99B59" w14:textId="4C43456C" w:rsidR="006179FD" w:rsidRDefault="00DA44A2" w:rsidP="00213667">
            <w:pPr>
              <w:spacing w:line="276" w:lineRule="auto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A fim de gerar um maior diálogo e debate</w:t>
            </w:r>
            <w:r w:rsidR="00CA5762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e </w:t>
            </w:r>
            <w:r w:rsidR="00CA5762">
              <w:rPr>
                <w:rFonts w:cstheme="minorHAnsi"/>
                <w:color w:val="0D0D0D" w:themeColor="text1" w:themeTint="F2"/>
                <w:sz w:val="24"/>
                <w:szCs w:val="24"/>
              </w:rPr>
              <w:t>trabalhar a compreensão auditiva da língua</w:t>
            </w:r>
            <w:r w:rsid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apresentar</w:t>
            </w:r>
            <w:r w:rsidR="00CA5762">
              <w:rPr>
                <w:rFonts w:cstheme="minorHAnsi"/>
                <w:color w:val="0D0D0D" w:themeColor="text1" w:themeTint="F2"/>
                <w:sz w:val="24"/>
                <w:szCs w:val="24"/>
              </w:rPr>
              <w:t>emos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alguns </w:t>
            </w:r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“TED </w:t>
            </w:r>
            <w:proofErr w:type="spellStart"/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>talks</w:t>
            </w:r>
            <w:proofErr w:type="spellEnd"/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” </w:t>
            </w:r>
            <w:r w:rsidR="00CA5762">
              <w:rPr>
                <w:rFonts w:cstheme="minorHAnsi"/>
                <w:color w:val="0D0D0D" w:themeColor="text1" w:themeTint="F2"/>
                <w:sz w:val="24"/>
                <w:szCs w:val="24"/>
              </w:rPr>
              <w:t>e outros vídeos com tópicos de interesse dos alunos.</w:t>
            </w:r>
          </w:p>
          <w:p w14:paraId="585DCB56" w14:textId="3EA67330" w:rsidR="00F35692" w:rsidRPr="00213667" w:rsidRDefault="00F35692" w:rsidP="00213667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O objetivo principal é que os alunos desenvolvam uma maior facilidade em comunicar e aplicar os </w:t>
            </w:r>
            <w:r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conhecimentos adquiridos </w:t>
            </w:r>
            <w:r w:rsidR="004E5CFF"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nas aulas</w:t>
            </w:r>
            <w:r w:rsidR="00213667"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 w:rsidR="004E5CFF"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através de trabalhos e temas específicos</w:t>
            </w:r>
            <w:r w:rsidR="00213667"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, </w:t>
            </w:r>
            <w:r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seja em pequenos grupos de trabalho ou em aula. </w:t>
            </w:r>
            <w:r w:rsidRPr="00213667">
              <w:rPr>
                <w:rFonts w:cstheme="minorHAnsi"/>
                <w:sz w:val="24"/>
                <w:szCs w:val="24"/>
              </w:rPr>
              <w:t xml:space="preserve">As aulas serão conduzidas em inglês e os alunos devem expressar-se em inglês. </w:t>
            </w:r>
          </w:p>
          <w:p w14:paraId="2EE8D477" w14:textId="77777777" w:rsidR="00F35692" w:rsidRDefault="00F35692" w:rsidP="00DA44A2">
            <w:pPr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  <w:p w14:paraId="056A9AFD" w14:textId="7AAB9A53" w:rsidR="00DA44A2" w:rsidRDefault="006179FD" w:rsidP="006179F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62930">
              <w:rPr>
                <w:rFonts w:asciiTheme="minorHAnsi" w:hAnsiTheme="minorHAnsi" w:cstheme="minorHAnsi"/>
                <w:b/>
                <w:bCs/>
              </w:rPr>
              <w:t>CONTEÚDOS</w:t>
            </w:r>
            <w:r w:rsidRPr="00E629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356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 TÓPICOS</w:t>
            </w:r>
          </w:p>
          <w:p w14:paraId="77370D11" w14:textId="6C13FDC0" w:rsidR="007B593E" w:rsidRDefault="00702C7E" w:rsidP="007D217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7B593E">
              <w:rPr>
                <w:rFonts w:asciiTheme="minorHAnsi" w:hAnsiTheme="minorHAnsi" w:cstheme="minorHAnsi"/>
                <w:lang w:val="en-US"/>
              </w:rPr>
              <w:t>“</w:t>
            </w:r>
            <w:r w:rsidR="00F35692" w:rsidRPr="007B593E">
              <w:rPr>
                <w:rFonts w:asciiTheme="minorHAnsi" w:hAnsiTheme="minorHAnsi" w:cstheme="minorHAnsi"/>
                <w:lang w:val="en-US"/>
              </w:rPr>
              <w:t>News</w:t>
            </w:r>
            <w:r w:rsidR="00DC7C82">
              <w:rPr>
                <w:rFonts w:asciiTheme="minorHAnsi" w:hAnsiTheme="minorHAnsi" w:cstheme="minorHAnsi"/>
                <w:lang w:val="en-US"/>
              </w:rPr>
              <w:t xml:space="preserve"> &amp; Fake News</w:t>
            </w:r>
            <w:r w:rsidRPr="007B593E">
              <w:rPr>
                <w:rFonts w:asciiTheme="minorHAnsi" w:hAnsiTheme="minorHAnsi" w:cstheme="minorHAnsi"/>
                <w:lang w:val="en-US"/>
              </w:rPr>
              <w:t>”</w:t>
            </w:r>
            <w:r w:rsidR="007B593E">
              <w:rPr>
                <w:rFonts w:asciiTheme="minorHAnsi" w:hAnsiTheme="minorHAnsi" w:cstheme="minorHAnsi"/>
                <w:lang w:val="en-US"/>
              </w:rPr>
              <w:t>: Discussing national and international events.</w:t>
            </w:r>
          </w:p>
          <w:p w14:paraId="129FBBE7" w14:textId="0E09FD10" w:rsidR="00702C7E" w:rsidRDefault="00702C7E" w:rsidP="00F3569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</w:t>
            </w:r>
            <w:r w:rsidR="008A5C39">
              <w:rPr>
                <w:rFonts w:asciiTheme="minorHAnsi" w:hAnsiTheme="minorHAnsi" w:cstheme="minorHAnsi"/>
                <w:lang w:val="en-US"/>
              </w:rPr>
              <w:t>Life &amp; Time</w:t>
            </w:r>
            <w:r>
              <w:rPr>
                <w:rFonts w:asciiTheme="minorHAnsi" w:hAnsiTheme="minorHAnsi" w:cstheme="minorHAnsi"/>
                <w:lang w:val="en-US"/>
              </w:rPr>
              <w:t>”</w:t>
            </w:r>
            <w:r w:rsidR="00A66E79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66E79">
              <w:rPr>
                <w:rFonts w:asciiTheme="minorHAnsi" w:hAnsiTheme="minorHAnsi" w:cstheme="minorHAnsi"/>
                <w:lang w:val="en-US"/>
              </w:rPr>
              <w:t>How well do we use our time.</w:t>
            </w:r>
          </w:p>
          <w:p w14:paraId="17AADC87" w14:textId="1ABD6639" w:rsidR="00D678BD" w:rsidRDefault="00DF3979" w:rsidP="00F3569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</w:t>
            </w:r>
            <w:r w:rsidR="00A66E79">
              <w:rPr>
                <w:rFonts w:asciiTheme="minorHAnsi" w:hAnsiTheme="minorHAnsi" w:cstheme="minorHAnsi"/>
                <w:lang w:val="en-US"/>
              </w:rPr>
              <w:t>If only….</w:t>
            </w:r>
            <w:r>
              <w:rPr>
                <w:rFonts w:asciiTheme="minorHAnsi" w:hAnsiTheme="minorHAnsi" w:cstheme="minorHAnsi"/>
                <w:lang w:val="en-US"/>
              </w:rPr>
              <w:t>”</w:t>
            </w:r>
            <w:r w:rsidR="00A01E9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65E1B">
              <w:rPr>
                <w:rFonts w:asciiTheme="minorHAnsi" w:hAnsiTheme="minorHAnsi" w:cstheme="minorHAnsi"/>
                <w:lang w:val="en-US"/>
              </w:rPr>
              <w:t>Readings and discussions abou</w:t>
            </w:r>
            <w:r w:rsidR="00A66E79">
              <w:rPr>
                <w:rFonts w:asciiTheme="minorHAnsi" w:hAnsiTheme="minorHAnsi" w:cstheme="minorHAnsi"/>
                <w:lang w:val="en-US"/>
              </w:rPr>
              <w:t>t our dreams and puzzling questions in life</w:t>
            </w:r>
            <w:r w:rsidR="00A01E9F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727D65B" w14:textId="77777777" w:rsidR="00D678BD" w:rsidRDefault="00D678BD" w:rsidP="00DF3979">
            <w:pPr>
              <w:pStyle w:val="Default"/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14:paraId="46BA27DC" w14:textId="77777777" w:rsidR="00C80538" w:rsidRPr="004E5CFF" w:rsidRDefault="00C80538" w:rsidP="00C80538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E5CF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Use of English:</w:t>
            </w:r>
            <w:r w:rsidRPr="004E5CF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6D32213C" w14:textId="7CAE339E" w:rsidR="00282E1C" w:rsidRPr="00206C95" w:rsidRDefault="008A5C39" w:rsidP="00206C95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206C95">
              <w:rPr>
                <w:rFonts w:asciiTheme="minorHAnsi" w:hAnsiTheme="minorHAnsi" w:cstheme="minorHAnsi"/>
                <w:lang w:val="en-US"/>
              </w:rPr>
              <w:t>odals and related verbs,</w:t>
            </w:r>
          </w:p>
          <w:p w14:paraId="323CF705" w14:textId="0762C340" w:rsidR="0077008C" w:rsidRDefault="00206C95" w:rsidP="00C8053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Hypothesizing</w:t>
            </w:r>
            <w:r w:rsidR="00A66E79">
              <w:rPr>
                <w:rFonts w:asciiTheme="minorHAnsi" w:hAnsiTheme="minorHAnsi" w:cstheme="minorHAnsi"/>
                <w:lang w:val="en-US"/>
              </w:rPr>
              <w:t>- conditionals,</w:t>
            </w:r>
          </w:p>
          <w:p w14:paraId="355AFCE0" w14:textId="77A7F363" w:rsidR="00DF3979" w:rsidRDefault="00206C95" w:rsidP="00C8053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Articles and determiners</w:t>
            </w:r>
            <w:r w:rsidR="008A5C39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1E7D2DFA" w14:textId="77777777" w:rsidR="00213667" w:rsidRDefault="008A5C39" w:rsidP="00206C95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Metaphors &amp; idioms.</w:t>
            </w:r>
          </w:p>
          <w:p w14:paraId="4087E84C" w14:textId="77777777" w:rsidR="008A5C39" w:rsidRDefault="008A5C39" w:rsidP="008A5C39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  <w:p w14:paraId="256D3926" w14:textId="77777777" w:rsidR="00A66E79" w:rsidRDefault="00A66E79" w:rsidP="008A5C39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  <w:p w14:paraId="3BF68729" w14:textId="77777777" w:rsidR="00A66E79" w:rsidRDefault="00A66E79" w:rsidP="008A5C39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  <w:p w14:paraId="113DABA3" w14:textId="77777777" w:rsidR="00A66E79" w:rsidRDefault="00A66E79" w:rsidP="008A5C39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  <w:p w14:paraId="379CCAF5" w14:textId="013121F7" w:rsidR="00A66E79" w:rsidRPr="00213667" w:rsidRDefault="00A66E79" w:rsidP="008A5C39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62930" w:rsidRPr="000917CF" w14:paraId="3ED88D22" w14:textId="77777777" w:rsidTr="00A348D2">
        <w:tc>
          <w:tcPr>
            <w:tcW w:w="10064" w:type="dxa"/>
          </w:tcPr>
          <w:p w14:paraId="2309B4C0" w14:textId="5F89C1C5" w:rsidR="00E62930" w:rsidRPr="00A774B9" w:rsidRDefault="00A774B9" w:rsidP="00E6293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Recursos Específicos:</w:t>
            </w:r>
          </w:p>
          <w:p w14:paraId="17335828" w14:textId="201A5ECE" w:rsidR="00206C95" w:rsidRDefault="00206C95" w:rsidP="00206C9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Videos Headway </w:t>
            </w:r>
            <w:r>
              <w:rPr>
                <w:rFonts w:asciiTheme="minorHAnsi" w:hAnsiTheme="minorHAnsi" w:cstheme="minorHAnsi"/>
                <w:iCs/>
                <w:lang w:val="en-US"/>
              </w:rPr>
              <w:t>Intermediate</w:t>
            </w:r>
            <w:r>
              <w:rPr>
                <w:rFonts w:asciiTheme="minorHAnsi" w:hAnsiTheme="minorHAnsi" w:cstheme="minorHAnsi"/>
                <w:iCs/>
                <w:lang w:val="en-US"/>
              </w:rPr>
              <w:t>:</w:t>
            </w:r>
          </w:p>
          <w:p w14:paraId="7EB21C6F" w14:textId="165BDFB4" w:rsidR="00206C95" w:rsidRDefault="00206C95" w:rsidP="00206C95">
            <w:pPr>
              <w:pStyle w:val="Default"/>
              <w:spacing w:line="360" w:lineRule="auto"/>
              <w:ind w:left="360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“</w:t>
            </w:r>
            <w:r w:rsidR="008A5C39">
              <w:rPr>
                <w:rFonts w:asciiTheme="minorHAnsi" w:hAnsiTheme="minorHAnsi" w:cstheme="minorHAnsi"/>
                <w:iCs/>
                <w:lang w:val="en-US"/>
              </w:rPr>
              <w:t>Synesthesia</w:t>
            </w:r>
            <w:r>
              <w:rPr>
                <w:rFonts w:asciiTheme="minorHAnsi" w:hAnsiTheme="minorHAnsi" w:cstheme="minorHAnsi"/>
                <w:iCs/>
                <w:lang w:val="en-US"/>
              </w:rPr>
              <w:t>”</w:t>
            </w:r>
          </w:p>
          <w:p w14:paraId="14E458E7" w14:textId="303E1492" w:rsidR="00206C95" w:rsidRPr="00A66E79" w:rsidRDefault="008A5C39" w:rsidP="00A66E79">
            <w:pPr>
              <w:pStyle w:val="Default"/>
              <w:spacing w:line="360" w:lineRule="auto"/>
              <w:ind w:left="360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“The Vikings”</w:t>
            </w:r>
          </w:p>
          <w:p w14:paraId="3E061D6B" w14:textId="353D8A03" w:rsidR="00A774B9" w:rsidRPr="001C72B2" w:rsidRDefault="00E9423A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C72B2">
              <w:rPr>
                <w:rFonts w:asciiTheme="minorHAnsi" w:hAnsiTheme="minorHAnsi" w:cstheme="minorHAnsi"/>
                <w:iCs/>
              </w:rPr>
              <w:t>Empresas de Notícias Online</w:t>
            </w:r>
            <w:r w:rsidR="001C72B2" w:rsidRPr="001C72B2">
              <w:rPr>
                <w:rFonts w:asciiTheme="minorHAnsi" w:hAnsiTheme="minorHAnsi" w:cstheme="minorHAnsi"/>
                <w:iCs/>
              </w:rPr>
              <w:t xml:space="preserve"> e entretenimento</w:t>
            </w:r>
            <w:r w:rsidRPr="001C72B2">
              <w:rPr>
                <w:rFonts w:asciiTheme="minorHAnsi" w:hAnsiTheme="minorHAnsi" w:cstheme="minorHAnsi"/>
                <w:iCs/>
              </w:rPr>
              <w:t>:</w:t>
            </w:r>
          </w:p>
          <w:p w14:paraId="0BA36532" w14:textId="77777777" w:rsidR="00A774B9" w:rsidRDefault="00A774B9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BBC News Online:</w:t>
            </w:r>
            <w:r w:rsidRPr="00630E56">
              <w:rPr>
                <w:lang w:val="en-US"/>
              </w:rPr>
              <w:t xml:space="preserve"> </w:t>
            </w:r>
            <w:hyperlink r:id="rId9" w:history="1">
              <w:r w:rsidRPr="00B60184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https://www.bbc.com</w:t>
              </w:r>
            </w:hyperlink>
          </w:p>
          <w:p w14:paraId="166DE20B" w14:textId="77777777" w:rsidR="00A774B9" w:rsidRDefault="00A774B9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The Guardian Online: </w:t>
            </w:r>
            <w:hyperlink r:id="rId10" w:history="1">
              <w:r w:rsidRPr="00B60184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https://www.theguardian.com</w:t>
              </w:r>
            </w:hyperlink>
          </w:p>
          <w:p w14:paraId="2DE3397A" w14:textId="77777777" w:rsidR="00700083" w:rsidRPr="00A774B9" w:rsidRDefault="00700083" w:rsidP="00700083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The National Online:</w:t>
            </w:r>
            <w:r w:rsidRPr="005C5C26">
              <w:rPr>
                <w:lang w:val="en-US"/>
              </w:rPr>
              <w:t xml:space="preserve"> </w:t>
            </w:r>
            <w:hyperlink r:id="rId11" w:history="1">
              <w:r w:rsidRPr="00B60184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https://www.thenationalnews.com</w:t>
              </w:r>
            </w:hyperlink>
          </w:p>
          <w:p w14:paraId="63075168" w14:textId="77777777" w:rsidR="00700083" w:rsidRDefault="00A774B9" w:rsidP="00700083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The New York Times Online: </w:t>
            </w:r>
            <w:hyperlink r:id="rId12" w:history="1">
              <w:r w:rsidRPr="00B60184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https://www.nytimes.com</w:t>
              </w:r>
            </w:hyperlink>
            <w:r w:rsidR="00700083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</w:p>
          <w:p w14:paraId="70B3E4D1" w14:textId="7006007E" w:rsidR="00700083" w:rsidRPr="001C72B2" w:rsidRDefault="00700083" w:rsidP="00700083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Style w:val="Hyperlink"/>
                <w:rFonts w:asciiTheme="minorHAnsi" w:hAnsiTheme="minorHAnsi" w:cstheme="minorHAnsi"/>
                <w:iCs/>
                <w:color w:val="000000"/>
                <w:u w:val="none"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The Washington Post Online: </w:t>
            </w:r>
            <w:hyperlink r:id="rId13" w:history="1">
              <w:r w:rsidRPr="00B60184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https://www.washingtonpost.com</w:t>
              </w:r>
            </w:hyperlink>
          </w:p>
          <w:p w14:paraId="314DC235" w14:textId="01A43F45" w:rsidR="001C72B2" w:rsidRDefault="001C72B2" w:rsidP="00700083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 w:rsidRPr="001C72B2">
              <w:rPr>
                <w:rStyle w:val="Hyperlink"/>
                <w:color w:val="000000" w:themeColor="text1"/>
                <w:u w:val="none"/>
                <w:lang w:val="en-US"/>
              </w:rPr>
              <w:t>TED talks:</w:t>
            </w:r>
            <w:r w:rsidRPr="001C72B2">
              <w:rPr>
                <w:rStyle w:val="Hyperlink"/>
                <w:color w:val="000000" w:themeColor="text1"/>
                <w:lang w:val="en-US"/>
              </w:rPr>
              <w:t xml:space="preserve"> </w:t>
            </w:r>
            <w:r w:rsidRPr="001C72B2">
              <w:rPr>
                <w:rStyle w:val="Hyperlink"/>
                <w:lang w:val="en-US"/>
              </w:rPr>
              <w:t>https://www.ted.com/talks</w:t>
            </w:r>
          </w:p>
          <w:p w14:paraId="6C974483" w14:textId="405E2814" w:rsidR="00A774B9" w:rsidRDefault="00A774B9" w:rsidP="0070008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</w:p>
          <w:p w14:paraId="28BB028C" w14:textId="58C75996" w:rsidR="00E62930" w:rsidRPr="00F30C25" w:rsidRDefault="00E62930" w:rsidP="00F30C25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30C25">
              <w:rPr>
                <w:rFonts w:asciiTheme="minorHAnsi" w:hAnsiTheme="minorHAnsi" w:cstheme="minorHAnsi"/>
                <w:b/>
                <w:bCs/>
              </w:rPr>
              <w:t>Bibliografia:</w:t>
            </w:r>
          </w:p>
          <w:p w14:paraId="6C051FF5" w14:textId="71C683E5" w:rsidR="00D31997" w:rsidRPr="00D31997" w:rsidRDefault="006D3519" w:rsidP="00D31997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 w:rsidRPr="00F30C25">
              <w:rPr>
                <w:rFonts w:asciiTheme="minorHAnsi" w:hAnsiTheme="minorHAnsi" w:cstheme="minorHAnsi"/>
                <w:iCs/>
                <w:lang w:val="en-US"/>
              </w:rPr>
              <w:t>BBC Learning English</w:t>
            </w:r>
            <w:r w:rsidR="00923549" w:rsidRPr="00F30C25">
              <w:rPr>
                <w:rFonts w:asciiTheme="minorHAnsi" w:hAnsiTheme="minorHAnsi" w:cstheme="minorHAnsi"/>
                <w:iCs/>
                <w:lang w:val="en-US"/>
              </w:rPr>
              <w:t xml:space="preserve"> (201</w:t>
            </w:r>
            <w:r w:rsidR="000917CF">
              <w:rPr>
                <w:rFonts w:asciiTheme="minorHAnsi" w:hAnsiTheme="minorHAnsi" w:cstheme="minorHAnsi"/>
                <w:iCs/>
                <w:lang w:val="en-US"/>
              </w:rPr>
              <w:t>5</w:t>
            </w:r>
            <w:r w:rsidR="00923549" w:rsidRPr="00F30C25">
              <w:rPr>
                <w:rFonts w:asciiTheme="minorHAnsi" w:hAnsiTheme="minorHAnsi" w:cstheme="minorHAnsi"/>
                <w:iCs/>
                <w:lang w:val="en-US"/>
              </w:rPr>
              <w:t xml:space="preserve">) </w:t>
            </w:r>
            <w:r w:rsidR="000917CF">
              <w:rPr>
                <w:rFonts w:asciiTheme="minorHAnsi" w:hAnsiTheme="minorHAnsi" w:cstheme="minorHAnsi"/>
                <w:iCs/>
                <w:lang w:val="en-US"/>
              </w:rPr>
              <w:t>The Importance of Being Earnest</w:t>
            </w:r>
            <w:r w:rsidR="00923549" w:rsidRPr="00F30C25">
              <w:rPr>
                <w:rFonts w:asciiTheme="minorHAnsi" w:hAnsiTheme="minorHAnsi" w:cstheme="minorHAnsi"/>
                <w:iCs/>
                <w:lang w:val="en-US"/>
              </w:rPr>
              <w:t>,</w:t>
            </w:r>
            <w:r w:rsidRPr="00F30C25">
              <w:rPr>
                <w:rFonts w:asciiTheme="minorHAnsi" w:hAnsiTheme="minorHAnsi" w:cstheme="minorHAnsi"/>
                <w:iCs/>
                <w:lang w:val="en-US"/>
              </w:rPr>
              <w:t xml:space="preserve"> Retrieved from:</w:t>
            </w:r>
            <w:r w:rsidR="00D31997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0917CF" w:rsidRPr="000917CF">
              <w:rPr>
                <w:rFonts w:asciiTheme="minorHAnsi" w:hAnsiTheme="minorHAnsi" w:cstheme="minorHAnsi"/>
                <w:iCs/>
                <w:lang w:val="en-US"/>
              </w:rPr>
              <w:t>https://www.bbc.com/learningenglish/english/features/drama/earnest-ep1</w:t>
            </w:r>
          </w:p>
          <w:p w14:paraId="14275DE2" w14:textId="03B1D885" w:rsidR="00700083" w:rsidRPr="00F30C25" w:rsidRDefault="00700083" w:rsidP="00F30C2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 w:rsidRPr="00700083">
              <w:rPr>
                <w:rFonts w:asciiTheme="minorHAnsi" w:hAnsiTheme="minorHAnsi" w:cstheme="minorHAnsi"/>
                <w:iCs/>
                <w:lang w:val="en-US"/>
              </w:rPr>
              <w:t>Murphy, R. (2012) English Grammar in Use (4</w:t>
            </w:r>
            <w:r w:rsidRPr="00700083">
              <w:rPr>
                <w:rFonts w:asciiTheme="minorHAnsi" w:hAnsiTheme="minorHAnsi" w:cstheme="minorHAnsi"/>
                <w:iCs/>
                <w:vertAlign w:val="superscript"/>
                <w:lang w:val="en-US"/>
              </w:rPr>
              <w:t>th</w:t>
            </w:r>
            <w:r w:rsidRPr="00700083">
              <w:rPr>
                <w:rFonts w:asciiTheme="minorHAnsi" w:hAnsiTheme="minorHAnsi" w:cstheme="minorHAnsi"/>
                <w:iCs/>
                <w:lang w:val="en-US"/>
              </w:rPr>
              <w:t xml:space="preserve"> ed.). Cambridge University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Press</w:t>
            </w:r>
            <w:r w:rsidR="0031656E">
              <w:rPr>
                <w:rFonts w:asciiTheme="minorHAnsi" w:hAnsiTheme="minorHAnsi" w:cstheme="minorHAnsi"/>
                <w:i/>
                <w:lang w:val="en-US"/>
              </w:rPr>
              <w:t>.</w:t>
            </w:r>
          </w:p>
          <w:p w14:paraId="3103E8C1" w14:textId="0B90C5CB" w:rsidR="00C90BDB" w:rsidRDefault="00C90BDB" w:rsidP="00C90BD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 w:rsidRPr="00F30C25">
              <w:rPr>
                <w:rFonts w:asciiTheme="minorHAnsi" w:hAnsiTheme="minorHAnsi" w:cstheme="minorHAnsi"/>
                <w:iCs/>
                <w:lang w:val="en-US"/>
              </w:rPr>
              <w:t>Soars, L. Soars, J.; Hancock, P. (2019</w:t>
            </w:r>
            <w:r w:rsidRPr="00F30C25">
              <w:rPr>
                <w:rFonts w:asciiTheme="minorHAnsi" w:hAnsiTheme="minorHAnsi" w:cstheme="minorHAnsi"/>
                <w:i/>
                <w:lang w:val="en-US"/>
              </w:rPr>
              <w:t xml:space="preserve">) </w:t>
            </w:r>
            <w:r w:rsidR="00190109">
              <w:rPr>
                <w:rFonts w:asciiTheme="minorHAnsi" w:hAnsiTheme="minorHAnsi" w:cstheme="minorHAnsi"/>
                <w:i/>
                <w:lang w:val="en-US"/>
              </w:rPr>
              <w:t xml:space="preserve">Classroom Presentation Tools, </w:t>
            </w:r>
            <w:r w:rsidRPr="00F30C25">
              <w:rPr>
                <w:rFonts w:asciiTheme="minorHAnsi" w:hAnsiTheme="minorHAnsi" w:cstheme="minorHAnsi"/>
                <w:i/>
                <w:lang w:val="en-US"/>
              </w:rPr>
              <w:t xml:space="preserve">Headway </w:t>
            </w:r>
            <w:r w:rsidR="000917CF">
              <w:rPr>
                <w:rFonts w:asciiTheme="minorHAnsi" w:hAnsiTheme="minorHAnsi" w:cstheme="minorHAnsi"/>
                <w:i/>
                <w:lang w:val="en-US"/>
              </w:rPr>
              <w:t xml:space="preserve">Upper </w:t>
            </w:r>
            <w:r w:rsidRPr="00F30C25">
              <w:rPr>
                <w:rFonts w:asciiTheme="minorHAnsi" w:hAnsiTheme="minorHAnsi" w:cstheme="minorHAnsi"/>
                <w:i/>
                <w:lang w:val="en-US"/>
              </w:rPr>
              <w:t>Intermediate</w:t>
            </w:r>
            <w:r w:rsidRPr="00F30C25">
              <w:rPr>
                <w:rFonts w:asciiTheme="minorHAnsi" w:hAnsiTheme="minorHAnsi" w:cstheme="minorHAnsi"/>
                <w:iCs/>
                <w:lang w:val="en-US"/>
              </w:rPr>
              <w:t xml:space="preserve"> (5</w:t>
            </w:r>
            <w:r w:rsidRPr="00F30C25">
              <w:rPr>
                <w:rFonts w:asciiTheme="minorHAnsi" w:hAnsiTheme="minorHAnsi" w:cstheme="minorHAnsi"/>
                <w:iCs/>
                <w:vertAlign w:val="superscript"/>
                <w:lang w:val="en-US"/>
              </w:rPr>
              <w:t xml:space="preserve">th </w:t>
            </w:r>
            <w:r w:rsidRPr="00F30C25">
              <w:rPr>
                <w:rFonts w:asciiTheme="minorHAnsi" w:hAnsiTheme="minorHAnsi" w:cstheme="minorHAnsi"/>
                <w:iCs/>
                <w:lang w:val="en-US"/>
              </w:rPr>
              <w:t>ed.). Oxford University Press</w:t>
            </w:r>
            <w:r w:rsidR="0031656E">
              <w:rPr>
                <w:rFonts w:asciiTheme="minorHAnsi" w:hAnsiTheme="minorHAnsi" w:cstheme="minorHAnsi"/>
                <w:iCs/>
                <w:lang w:val="en-US"/>
              </w:rPr>
              <w:t>.</w:t>
            </w:r>
          </w:p>
          <w:p w14:paraId="157183C3" w14:textId="2664D078" w:rsidR="00E62930" w:rsidRPr="00B5545B" w:rsidRDefault="00E62930" w:rsidP="001C72B2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26524DF" w14:textId="77777777" w:rsidR="00EB59ED" w:rsidRPr="00B5545B" w:rsidRDefault="00EB59ED">
      <w:pPr>
        <w:rPr>
          <w:lang w:val="en-US"/>
        </w:rPr>
      </w:pPr>
    </w:p>
    <w:sectPr w:rsidR="00EB59ED" w:rsidRPr="00B5545B" w:rsidSect="00FC3F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48B6" w14:textId="77777777" w:rsidR="00FC3F70" w:rsidRDefault="00FC3F70" w:rsidP="004F110B">
      <w:pPr>
        <w:spacing w:after="0" w:line="240" w:lineRule="auto"/>
      </w:pPr>
      <w:r>
        <w:separator/>
      </w:r>
    </w:p>
  </w:endnote>
  <w:endnote w:type="continuationSeparator" w:id="0">
    <w:p w14:paraId="5E0BB3F3" w14:textId="77777777" w:rsidR="00FC3F70" w:rsidRDefault="00FC3F70" w:rsidP="004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C818" w14:textId="77777777" w:rsidR="00FC3F70" w:rsidRDefault="00FC3F70" w:rsidP="004F110B">
      <w:pPr>
        <w:spacing w:after="0" w:line="240" w:lineRule="auto"/>
      </w:pPr>
      <w:r>
        <w:separator/>
      </w:r>
    </w:p>
  </w:footnote>
  <w:footnote w:type="continuationSeparator" w:id="0">
    <w:p w14:paraId="7CA31430" w14:textId="77777777" w:rsidR="00FC3F70" w:rsidRDefault="00FC3F70" w:rsidP="004F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D67BF"/>
    <w:multiLevelType w:val="hybridMultilevel"/>
    <w:tmpl w:val="FF54E62E"/>
    <w:lvl w:ilvl="0" w:tplc="2C8C7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7B3"/>
    <w:multiLevelType w:val="hybridMultilevel"/>
    <w:tmpl w:val="DE9CC8A6"/>
    <w:lvl w:ilvl="0" w:tplc="A2622B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E5DDF"/>
    <w:multiLevelType w:val="hybridMultilevel"/>
    <w:tmpl w:val="738063F2"/>
    <w:lvl w:ilvl="0" w:tplc="43627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1733">
    <w:abstractNumId w:val="0"/>
  </w:num>
  <w:num w:numId="2" w16cid:durableId="1021975091">
    <w:abstractNumId w:val="1"/>
  </w:num>
  <w:num w:numId="3" w16cid:durableId="863905799">
    <w:abstractNumId w:val="3"/>
  </w:num>
  <w:num w:numId="4" w16cid:durableId="124846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3"/>
    <w:rsid w:val="000130D9"/>
    <w:rsid w:val="000151F7"/>
    <w:rsid w:val="000339A9"/>
    <w:rsid w:val="00040E0D"/>
    <w:rsid w:val="00046AB1"/>
    <w:rsid w:val="00054CE4"/>
    <w:rsid w:val="00060F97"/>
    <w:rsid w:val="00065508"/>
    <w:rsid w:val="00065E1B"/>
    <w:rsid w:val="00067E1A"/>
    <w:rsid w:val="00086AF1"/>
    <w:rsid w:val="000917CF"/>
    <w:rsid w:val="000A1525"/>
    <w:rsid w:val="000B68EA"/>
    <w:rsid w:val="000C4B4F"/>
    <w:rsid w:val="000D0D52"/>
    <w:rsid w:val="000D0EF2"/>
    <w:rsid w:val="000E157B"/>
    <w:rsid w:val="000F3F24"/>
    <w:rsid w:val="00106CA7"/>
    <w:rsid w:val="0013311E"/>
    <w:rsid w:val="00135ABA"/>
    <w:rsid w:val="00137D94"/>
    <w:rsid w:val="00146315"/>
    <w:rsid w:val="00154FA1"/>
    <w:rsid w:val="001638B9"/>
    <w:rsid w:val="00190109"/>
    <w:rsid w:val="001970E9"/>
    <w:rsid w:val="001A2AFA"/>
    <w:rsid w:val="001B716D"/>
    <w:rsid w:val="001B72D1"/>
    <w:rsid w:val="001C72B2"/>
    <w:rsid w:val="001F5053"/>
    <w:rsid w:val="0020533A"/>
    <w:rsid w:val="00206C95"/>
    <w:rsid w:val="00213667"/>
    <w:rsid w:val="00221538"/>
    <w:rsid w:val="002474CA"/>
    <w:rsid w:val="00250595"/>
    <w:rsid w:val="00254053"/>
    <w:rsid w:val="00254B35"/>
    <w:rsid w:val="00282E1C"/>
    <w:rsid w:val="002A53AA"/>
    <w:rsid w:val="002B7DA6"/>
    <w:rsid w:val="002C4B63"/>
    <w:rsid w:val="002D2EF6"/>
    <w:rsid w:val="003164EC"/>
    <w:rsid w:val="0031656E"/>
    <w:rsid w:val="00320CA7"/>
    <w:rsid w:val="00346DF6"/>
    <w:rsid w:val="003517B8"/>
    <w:rsid w:val="00370AFD"/>
    <w:rsid w:val="00393C29"/>
    <w:rsid w:val="00396603"/>
    <w:rsid w:val="003A4D4A"/>
    <w:rsid w:val="003B3CD2"/>
    <w:rsid w:val="003C0F65"/>
    <w:rsid w:val="003D3F8F"/>
    <w:rsid w:val="003D77D5"/>
    <w:rsid w:val="00426A6C"/>
    <w:rsid w:val="00455E88"/>
    <w:rsid w:val="004759D1"/>
    <w:rsid w:val="004B5558"/>
    <w:rsid w:val="004B5605"/>
    <w:rsid w:val="004D27E3"/>
    <w:rsid w:val="004D6799"/>
    <w:rsid w:val="004E41BD"/>
    <w:rsid w:val="004E5CFF"/>
    <w:rsid w:val="004F110B"/>
    <w:rsid w:val="004F176C"/>
    <w:rsid w:val="004F5015"/>
    <w:rsid w:val="00505DA2"/>
    <w:rsid w:val="00510A17"/>
    <w:rsid w:val="00546F52"/>
    <w:rsid w:val="0055331A"/>
    <w:rsid w:val="00556DA8"/>
    <w:rsid w:val="0057667A"/>
    <w:rsid w:val="00587F2D"/>
    <w:rsid w:val="005964A7"/>
    <w:rsid w:val="005A466D"/>
    <w:rsid w:val="005A755C"/>
    <w:rsid w:val="005B26CA"/>
    <w:rsid w:val="005C5C26"/>
    <w:rsid w:val="005D678F"/>
    <w:rsid w:val="00603508"/>
    <w:rsid w:val="00606EBF"/>
    <w:rsid w:val="006179FD"/>
    <w:rsid w:val="00630E56"/>
    <w:rsid w:val="00641C35"/>
    <w:rsid w:val="006A1042"/>
    <w:rsid w:val="006A3A92"/>
    <w:rsid w:val="006D3519"/>
    <w:rsid w:val="006D368E"/>
    <w:rsid w:val="006E5C72"/>
    <w:rsid w:val="006F70A2"/>
    <w:rsid w:val="00700083"/>
    <w:rsid w:val="00700688"/>
    <w:rsid w:val="0070250A"/>
    <w:rsid w:val="00702C7E"/>
    <w:rsid w:val="00756255"/>
    <w:rsid w:val="00756526"/>
    <w:rsid w:val="00760816"/>
    <w:rsid w:val="0077008C"/>
    <w:rsid w:val="0078032F"/>
    <w:rsid w:val="0079657C"/>
    <w:rsid w:val="007A5BD6"/>
    <w:rsid w:val="007B593E"/>
    <w:rsid w:val="007C038D"/>
    <w:rsid w:val="007C4925"/>
    <w:rsid w:val="007E31E3"/>
    <w:rsid w:val="007F58E9"/>
    <w:rsid w:val="00807AEB"/>
    <w:rsid w:val="008200E8"/>
    <w:rsid w:val="00820501"/>
    <w:rsid w:val="00825A3B"/>
    <w:rsid w:val="00832910"/>
    <w:rsid w:val="00855EAA"/>
    <w:rsid w:val="008639DB"/>
    <w:rsid w:val="00866DF3"/>
    <w:rsid w:val="008807B0"/>
    <w:rsid w:val="00881A9A"/>
    <w:rsid w:val="008972C6"/>
    <w:rsid w:val="008A2CF4"/>
    <w:rsid w:val="008A5C39"/>
    <w:rsid w:val="008C2F7B"/>
    <w:rsid w:val="008D7CCA"/>
    <w:rsid w:val="008D7DA5"/>
    <w:rsid w:val="008F4D82"/>
    <w:rsid w:val="00923549"/>
    <w:rsid w:val="00945775"/>
    <w:rsid w:val="00955CE4"/>
    <w:rsid w:val="00982154"/>
    <w:rsid w:val="009B32F4"/>
    <w:rsid w:val="009C4A80"/>
    <w:rsid w:val="009D4955"/>
    <w:rsid w:val="009E3F06"/>
    <w:rsid w:val="00A01E9F"/>
    <w:rsid w:val="00A02F51"/>
    <w:rsid w:val="00A172CA"/>
    <w:rsid w:val="00A2293A"/>
    <w:rsid w:val="00A24BB3"/>
    <w:rsid w:val="00A348D2"/>
    <w:rsid w:val="00A460F3"/>
    <w:rsid w:val="00A57F24"/>
    <w:rsid w:val="00A66E79"/>
    <w:rsid w:val="00A774B9"/>
    <w:rsid w:val="00A777B0"/>
    <w:rsid w:val="00A80009"/>
    <w:rsid w:val="00AB2BDB"/>
    <w:rsid w:val="00AF110A"/>
    <w:rsid w:val="00B257E9"/>
    <w:rsid w:val="00B3033A"/>
    <w:rsid w:val="00B34711"/>
    <w:rsid w:val="00B4345D"/>
    <w:rsid w:val="00B47585"/>
    <w:rsid w:val="00B5545B"/>
    <w:rsid w:val="00B56964"/>
    <w:rsid w:val="00B815F7"/>
    <w:rsid w:val="00B83D5C"/>
    <w:rsid w:val="00BA74EA"/>
    <w:rsid w:val="00BB364C"/>
    <w:rsid w:val="00BB736E"/>
    <w:rsid w:val="00BD24FF"/>
    <w:rsid w:val="00BD63BA"/>
    <w:rsid w:val="00BE538E"/>
    <w:rsid w:val="00C07D7A"/>
    <w:rsid w:val="00C27EC1"/>
    <w:rsid w:val="00C456B4"/>
    <w:rsid w:val="00C50781"/>
    <w:rsid w:val="00C56CB4"/>
    <w:rsid w:val="00C65BF9"/>
    <w:rsid w:val="00C716D9"/>
    <w:rsid w:val="00C760E6"/>
    <w:rsid w:val="00C80538"/>
    <w:rsid w:val="00C90BDB"/>
    <w:rsid w:val="00C92688"/>
    <w:rsid w:val="00CA5762"/>
    <w:rsid w:val="00CC270D"/>
    <w:rsid w:val="00CD3691"/>
    <w:rsid w:val="00CE1E97"/>
    <w:rsid w:val="00D31997"/>
    <w:rsid w:val="00D42C46"/>
    <w:rsid w:val="00D52036"/>
    <w:rsid w:val="00D65ECE"/>
    <w:rsid w:val="00D678BD"/>
    <w:rsid w:val="00DA44A2"/>
    <w:rsid w:val="00DA6428"/>
    <w:rsid w:val="00DB101D"/>
    <w:rsid w:val="00DB7630"/>
    <w:rsid w:val="00DC7C82"/>
    <w:rsid w:val="00DE3863"/>
    <w:rsid w:val="00DF3979"/>
    <w:rsid w:val="00E0773E"/>
    <w:rsid w:val="00E22286"/>
    <w:rsid w:val="00E24F68"/>
    <w:rsid w:val="00E416AF"/>
    <w:rsid w:val="00E56E3E"/>
    <w:rsid w:val="00E62930"/>
    <w:rsid w:val="00E9312E"/>
    <w:rsid w:val="00E9423A"/>
    <w:rsid w:val="00E97323"/>
    <w:rsid w:val="00EB4809"/>
    <w:rsid w:val="00EB59ED"/>
    <w:rsid w:val="00EC66D0"/>
    <w:rsid w:val="00ED5D98"/>
    <w:rsid w:val="00EF2724"/>
    <w:rsid w:val="00F30C25"/>
    <w:rsid w:val="00F30D27"/>
    <w:rsid w:val="00F33CDF"/>
    <w:rsid w:val="00F35692"/>
    <w:rsid w:val="00F41DF7"/>
    <w:rsid w:val="00F6563C"/>
    <w:rsid w:val="00F71726"/>
    <w:rsid w:val="00F738D9"/>
    <w:rsid w:val="00F93641"/>
    <w:rsid w:val="00FB235A"/>
    <w:rsid w:val="00FB4682"/>
    <w:rsid w:val="00FB7422"/>
    <w:rsid w:val="00FC3F70"/>
    <w:rsid w:val="00FD33A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AD81E"/>
  <w15:docId w15:val="{A717299C-639C-FA4C-90D1-44A057A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0B"/>
  </w:style>
  <w:style w:type="paragraph" w:styleId="Footer">
    <w:name w:val="footer"/>
    <w:basedOn w:val="Normal"/>
    <w:link w:val="FooterCha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0B"/>
  </w:style>
  <w:style w:type="character" w:styleId="Hyperlink">
    <w:name w:val="Hyperlink"/>
    <w:basedOn w:val="DefaultParagraphFont"/>
    <w:uiPriority w:val="99"/>
    <w:unhideWhenUsed/>
    <w:rsid w:val="007A5B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B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6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D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ashingtonpo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ytim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nationalnews.com/internatio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guardian.com/internat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A+4P5XIZcH8ol8uA+0O5XAbcH8rlsuTff/8H46te5hf7CB0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71EBA3-7461-42DF-9923-439A9C164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Fátima Maria Neves Barbeiro de Abreu Neto</cp:lastModifiedBy>
  <cp:revision>4</cp:revision>
  <cp:lastPrinted>2013-09-18T14:34:00Z</cp:lastPrinted>
  <dcterms:created xsi:type="dcterms:W3CDTF">2024-01-09T20:51:00Z</dcterms:created>
  <dcterms:modified xsi:type="dcterms:W3CDTF">2024-01-09T21:30:00Z</dcterms:modified>
</cp:coreProperties>
</file>