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F64E" w14:textId="65B77840" w:rsidR="005E103F" w:rsidRPr="004F4C37" w:rsidRDefault="001174CE" w:rsidP="005E103F">
      <w:pPr>
        <w:spacing w:after="0" w:line="360" w:lineRule="auto"/>
        <w:ind w:left="708" w:firstLine="708"/>
        <w:rPr>
          <w:b/>
          <w:sz w:val="44"/>
          <w:szCs w:val="44"/>
          <w:u w:val="single"/>
        </w:rPr>
      </w:pPr>
      <w:r w:rsidRPr="004F4C37">
        <w:rPr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1" locked="0" layoutInCell="1" allowOverlap="1" wp14:anchorId="5347B80E" wp14:editId="0A95FB46">
            <wp:simplePos x="0" y="0"/>
            <wp:positionH relativeFrom="column">
              <wp:posOffset>12700</wp:posOffset>
            </wp:positionH>
            <wp:positionV relativeFrom="paragraph">
              <wp:posOffset>-539750</wp:posOffset>
            </wp:positionV>
            <wp:extent cx="1070610" cy="908685"/>
            <wp:effectExtent l="0" t="0" r="0" b="0"/>
            <wp:wrapTight wrapText="bothSides">
              <wp:wrapPolygon edited="0">
                <wp:start x="16527" y="0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943"/>
                <wp:lineTo x="16527" y="7698"/>
                <wp:lineTo x="20754" y="5887"/>
                <wp:lineTo x="21139" y="2717"/>
                <wp:lineTo x="19601" y="0"/>
                <wp:lineTo x="16527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37" w:rsidRPr="004F4C37">
        <w:rPr>
          <w:b/>
          <w:sz w:val="44"/>
          <w:szCs w:val="44"/>
          <w:u w:val="single"/>
        </w:rPr>
        <w:t>Ano letivo 202</w:t>
      </w:r>
      <w:r w:rsidR="00676365">
        <w:rPr>
          <w:b/>
          <w:sz w:val="44"/>
          <w:szCs w:val="44"/>
          <w:u w:val="single"/>
        </w:rPr>
        <w:t>2</w:t>
      </w:r>
      <w:r w:rsidR="004F4C37" w:rsidRPr="004F4C37">
        <w:rPr>
          <w:b/>
          <w:sz w:val="44"/>
          <w:szCs w:val="44"/>
          <w:u w:val="single"/>
        </w:rPr>
        <w:t>/202</w:t>
      </w:r>
      <w:r w:rsidR="00676365">
        <w:rPr>
          <w:b/>
          <w:sz w:val="44"/>
          <w:szCs w:val="44"/>
          <w:u w:val="single"/>
        </w:rPr>
        <w:t>3</w:t>
      </w:r>
      <w:r w:rsidR="004F4C37" w:rsidRPr="004F4C37">
        <w:rPr>
          <w:b/>
          <w:sz w:val="44"/>
          <w:szCs w:val="44"/>
          <w:u w:val="single"/>
        </w:rPr>
        <w:t xml:space="preserve"> – </w:t>
      </w:r>
      <w:r w:rsidR="001569B6">
        <w:rPr>
          <w:b/>
          <w:sz w:val="44"/>
          <w:szCs w:val="44"/>
          <w:u w:val="single"/>
        </w:rPr>
        <w:t>2</w:t>
      </w:r>
      <w:r w:rsidR="004F4C37" w:rsidRPr="004F4C37">
        <w:rPr>
          <w:b/>
          <w:sz w:val="44"/>
          <w:szCs w:val="44"/>
          <w:u w:val="single"/>
        </w:rPr>
        <w:t>º semestre</w:t>
      </w:r>
    </w:p>
    <w:p w14:paraId="10735A58" w14:textId="096FE40F" w:rsidR="005E103F" w:rsidRPr="005E103F" w:rsidRDefault="0063744B" w:rsidP="001174CE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1B749D">
        <w:rPr>
          <w:sz w:val="24"/>
          <w:szCs w:val="24"/>
        </w:rPr>
        <w:t xml:space="preserve">    </w:t>
      </w:r>
      <w:r w:rsidRPr="001B749D">
        <w:rPr>
          <w:b/>
          <w:color w:val="FF0000"/>
          <w:sz w:val="24"/>
          <w:szCs w:val="24"/>
        </w:rPr>
        <w:t xml:space="preserve"> </w:t>
      </w:r>
    </w:p>
    <w:p w14:paraId="196509B8" w14:textId="12DC4A65" w:rsidR="004A7F83" w:rsidRPr="004F4C37" w:rsidRDefault="004A7F83" w:rsidP="001174CE">
      <w:pPr>
        <w:spacing w:after="0" w:line="360" w:lineRule="auto"/>
        <w:jc w:val="both"/>
        <w:rPr>
          <w:sz w:val="44"/>
          <w:szCs w:val="44"/>
          <w:u w:val="single"/>
        </w:rPr>
      </w:pPr>
      <w:r w:rsidRPr="004F4C37">
        <w:rPr>
          <w:b/>
          <w:sz w:val="44"/>
          <w:szCs w:val="44"/>
          <w:u w:val="single"/>
        </w:rPr>
        <w:t>No processo de inscrição</w:t>
      </w:r>
      <w:r w:rsidRPr="004F4C37">
        <w:rPr>
          <w:sz w:val="44"/>
          <w:szCs w:val="44"/>
          <w:u w:val="single"/>
        </w:rPr>
        <w:t xml:space="preserve"> tenha em conta as seguintes </w:t>
      </w:r>
      <w:r w:rsidR="005E103F" w:rsidRPr="004F4C37">
        <w:rPr>
          <w:sz w:val="44"/>
          <w:szCs w:val="44"/>
          <w:u w:val="single"/>
        </w:rPr>
        <w:t xml:space="preserve">informações e </w:t>
      </w:r>
      <w:r w:rsidR="00712794" w:rsidRPr="004F4C37">
        <w:rPr>
          <w:sz w:val="44"/>
          <w:szCs w:val="44"/>
          <w:u w:val="single"/>
        </w:rPr>
        <w:t>orientações</w:t>
      </w:r>
      <w:r w:rsidRPr="004F4C37">
        <w:rPr>
          <w:sz w:val="44"/>
          <w:szCs w:val="44"/>
          <w:u w:val="single"/>
        </w:rPr>
        <w:t>:</w:t>
      </w:r>
    </w:p>
    <w:p w14:paraId="281EAE34" w14:textId="77777777" w:rsidR="004F4C37" w:rsidRPr="001174CE" w:rsidRDefault="004F4C37" w:rsidP="001174CE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14:paraId="0B9E27A9" w14:textId="585938A7" w:rsidR="004F4C37" w:rsidRPr="004F4C37" w:rsidRDefault="004F4C37" w:rsidP="001B749D">
      <w:pPr>
        <w:spacing w:after="0" w:line="360" w:lineRule="auto"/>
        <w:jc w:val="both"/>
        <w:rPr>
          <w:bCs/>
          <w:sz w:val="32"/>
          <w:szCs w:val="32"/>
        </w:rPr>
      </w:pPr>
      <w:r w:rsidRPr="004F4C37">
        <w:rPr>
          <w:bCs/>
          <w:sz w:val="32"/>
          <w:szCs w:val="32"/>
        </w:rPr>
        <w:t xml:space="preserve">1 - </w:t>
      </w:r>
      <w:r w:rsidR="00E323EF">
        <w:rPr>
          <w:bCs/>
          <w:sz w:val="32"/>
          <w:szCs w:val="32"/>
        </w:rPr>
        <w:t>A</w:t>
      </w:r>
      <w:r w:rsidR="001A48D1">
        <w:rPr>
          <w:bCs/>
          <w:sz w:val="32"/>
          <w:szCs w:val="32"/>
        </w:rPr>
        <w:t>s atividades realizar-se-ão, essencialmente, em formato presencial, ainda que algumas se mantenham em formato online</w:t>
      </w:r>
      <w:r w:rsidR="001569B6">
        <w:rPr>
          <w:bCs/>
          <w:sz w:val="32"/>
          <w:szCs w:val="32"/>
        </w:rPr>
        <w:t xml:space="preserve"> ou misto</w:t>
      </w:r>
      <w:r w:rsidR="0097158C">
        <w:rPr>
          <w:bCs/>
          <w:sz w:val="32"/>
          <w:szCs w:val="32"/>
        </w:rPr>
        <w:t>;</w:t>
      </w:r>
    </w:p>
    <w:p w14:paraId="17CBAA55" w14:textId="77777777" w:rsidR="004F4C37" w:rsidRPr="004F4C37" w:rsidRDefault="004F4C37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5432949C" w14:textId="1CE934FE" w:rsidR="001B749D" w:rsidRDefault="004F4C37" w:rsidP="001B749D">
      <w:pPr>
        <w:spacing w:after="0" w:line="360" w:lineRule="auto"/>
        <w:jc w:val="both"/>
        <w:rPr>
          <w:bCs/>
          <w:sz w:val="32"/>
          <w:szCs w:val="32"/>
        </w:rPr>
      </w:pPr>
      <w:r w:rsidRPr="004F4C37">
        <w:rPr>
          <w:bCs/>
          <w:sz w:val="32"/>
          <w:szCs w:val="32"/>
        </w:rPr>
        <w:t xml:space="preserve">2- As inscrições realizar-se-ão </w:t>
      </w:r>
      <w:r w:rsidR="00E42693" w:rsidRPr="00A24084">
        <w:rPr>
          <w:sz w:val="32"/>
          <w:szCs w:val="32"/>
        </w:rPr>
        <w:t xml:space="preserve">entre os dias </w:t>
      </w:r>
      <w:r w:rsidR="001834C2">
        <w:rPr>
          <w:sz w:val="32"/>
          <w:szCs w:val="32"/>
        </w:rPr>
        <w:t>20</w:t>
      </w:r>
      <w:r w:rsidR="00E42693" w:rsidRPr="00A24084">
        <w:rPr>
          <w:sz w:val="32"/>
          <w:szCs w:val="32"/>
        </w:rPr>
        <w:t xml:space="preserve"> de </w:t>
      </w:r>
      <w:r w:rsidR="001834C2">
        <w:rPr>
          <w:sz w:val="32"/>
          <w:szCs w:val="32"/>
        </w:rPr>
        <w:t>fevereiro</w:t>
      </w:r>
      <w:r w:rsidR="00E42693" w:rsidRPr="00A24084">
        <w:rPr>
          <w:sz w:val="32"/>
          <w:szCs w:val="32"/>
        </w:rPr>
        <w:t xml:space="preserve"> e </w:t>
      </w:r>
      <w:r w:rsidR="001A48D1">
        <w:rPr>
          <w:sz w:val="32"/>
          <w:szCs w:val="32"/>
        </w:rPr>
        <w:t>1</w:t>
      </w:r>
      <w:r w:rsidR="00E323EF">
        <w:rPr>
          <w:sz w:val="32"/>
          <w:szCs w:val="32"/>
        </w:rPr>
        <w:t>0</w:t>
      </w:r>
      <w:r w:rsidR="00E42693" w:rsidRPr="00A24084">
        <w:rPr>
          <w:sz w:val="32"/>
          <w:szCs w:val="32"/>
        </w:rPr>
        <w:t xml:space="preserve"> de </w:t>
      </w:r>
      <w:r w:rsidR="001834C2">
        <w:rPr>
          <w:sz w:val="32"/>
          <w:szCs w:val="32"/>
        </w:rPr>
        <w:t>março</w:t>
      </w:r>
      <w:r w:rsidR="00BF54C6">
        <w:rPr>
          <w:sz w:val="32"/>
          <w:szCs w:val="32"/>
        </w:rPr>
        <w:t xml:space="preserve">. </w:t>
      </w:r>
      <w:r w:rsidR="00BF54C6">
        <w:rPr>
          <w:bCs/>
          <w:sz w:val="32"/>
          <w:szCs w:val="32"/>
        </w:rPr>
        <w:t>N</w:t>
      </w:r>
      <w:r w:rsidR="001A48D1">
        <w:rPr>
          <w:bCs/>
          <w:sz w:val="32"/>
          <w:szCs w:val="32"/>
        </w:rPr>
        <w:t>a primeira semana,</w:t>
      </w:r>
      <w:r w:rsidRPr="004F4C37">
        <w:rPr>
          <w:bCs/>
          <w:sz w:val="32"/>
          <w:szCs w:val="32"/>
        </w:rPr>
        <w:t xml:space="preserve"> haverá uma equipa de apoio na sala de convívio</w:t>
      </w:r>
      <w:r w:rsidR="00E42693">
        <w:rPr>
          <w:bCs/>
          <w:sz w:val="32"/>
          <w:szCs w:val="32"/>
        </w:rPr>
        <w:t xml:space="preserve"> do 60+</w:t>
      </w:r>
      <w:r w:rsidRPr="004F4C37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caso necessite</w:t>
      </w:r>
      <w:r w:rsidR="001A48D1">
        <w:rPr>
          <w:bCs/>
          <w:sz w:val="32"/>
          <w:szCs w:val="32"/>
        </w:rPr>
        <w:t xml:space="preserve"> de ajuda na escolha de</w:t>
      </w:r>
      <w:r w:rsidRPr="004F4C37">
        <w:rPr>
          <w:bCs/>
          <w:sz w:val="32"/>
          <w:szCs w:val="32"/>
        </w:rPr>
        <w:t xml:space="preserve"> atividades</w:t>
      </w:r>
      <w:r>
        <w:rPr>
          <w:bCs/>
          <w:sz w:val="32"/>
          <w:szCs w:val="32"/>
        </w:rPr>
        <w:t xml:space="preserve">, </w:t>
      </w:r>
      <w:r w:rsidR="001A48D1">
        <w:rPr>
          <w:bCs/>
          <w:sz w:val="32"/>
          <w:szCs w:val="32"/>
        </w:rPr>
        <w:t>n</w:t>
      </w:r>
      <w:r>
        <w:rPr>
          <w:bCs/>
          <w:sz w:val="32"/>
          <w:szCs w:val="32"/>
        </w:rPr>
        <w:t xml:space="preserve">a consulta </w:t>
      </w:r>
      <w:r w:rsidR="001A48D1">
        <w:rPr>
          <w:bCs/>
          <w:sz w:val="32"/>
          <w:szCs w:val="32"/>
        </w:rPr>
        <w:t>de</w:t>
      </w:r>
      <w:r>
        <w:rPr>
          <w:bCs/>
          <w:sz w:val="32"/>
          <w:szCs w:val="32"/>
        </w:rPr>
        <w:t xml:space="preserve"> horários</w:t>
      </w:r>
      <w:r w:rsidRPr="004F4C37">
        <w:rPr>
          <w:bCs/>
          <w:sz w:val="32"/>
          <w:szCs w:val="32"/>
        </w:rPr>
        <w:t xml:space="preserve"> e </w:t>
      </w:r>
      <w:r w:rsidR="001A48D1">
        <w:rPr>
          <w:bCs/>
          <w:sz w:val="32"/>
          <w:szCs w:val="32"/>
        </w:rPr>
        <w:t>no</w:t>
      </w:r>
      <w:r w:rsidRPr="004F4C37">
        <w:rPr>
          <w:bCs/>
          <w:sz w:val="32"/>
          <w:szCs w:val="32"/>
        </w:rPr>
        <w:t xml:space="preserve"> esclarec</w:t>
      </w:r>
      <w:r w:rsidR="001A48D1">
        <w:rPr>
          <w:bCs/>
          <w:sz w:val="32"/>
          <w:szCs w:val="32"/>
        </w:rPr>
        <w:t>imento de</w:t>
      </w:r>
      <w:r w:rsidRPr="004F4C37">
        <w:rPr>
          <w:bCs/>
          <w:sz w:val="32"/>
          <w:szCs w:val="32"/>
        </w:rPr>
        <w:t xml:space="preserve"> algumas dúvidas</w:t>
      </w:r>
      <w:r>
        <w:rPr>
          <w:bCs/>
          <w:sz w:val="32"/>
          <w:szCs w:val="32"/>
        </w:rPr>
        <w:t>;</w:t>
      </w:r>
    </w:p>
    <w:p w14:paraId="0C7AF68B" w14:textId="77777777" w:rsidR="0071207E" w:rsidRDefault="0071207E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0E7C542B" w14:textId="2820B032" w:rsidR="0071207E" w:rsidRDefault="0071207E" w:rsidP="001B749D">
      <w:pPr>
        <w:spacing w:after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3- No dia 21, em virtude de haver dispensa de serviço </w:t>
      </w:r>
      <w:r w:rsidR="00746BBA">
        <w:rPr>
          <w:bCs/>
          <w:sz w:val="32"/>
          <w:szCs w:val="32"/>
        </w:rPr>
        <w:t>(</w:t>
      </w:r>
      <w:r w:rsidR="00BC205A">
        <w:rPr>
          <w:bCs/>
          <w:sz w:val="32"/>
          <w:szCs w:val="32"/>
        </w:rPr>
        <w:t>Carnaval</w:t>
      </w:r>
      <w:r w:rsidR="00746BBA">
        <w:rPr>
          <w:bCs/>
          <w:sz w:val="32"/>
          <w:szCs w:val="32"/>
        </w:rPr>
        <w:t>)</w:t>
      </w:r>
      <w:r w:rsidR="00BC205A">
        <w:rPr>
          <w:bCs/>
          <w:sz w:val="32"/>
          <w:szCs w:val="32"/>
        </w:rPr>
        <w:t>, não haverá inscrições;</w:t>
      </w:r>
    </w:p>
    <w:p w14:paraId="7197787C" w14:textId="5AF62501" w:rsidR="00880C95" w:rsidRDefault="00880C95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7980AD6B" w14:textId="6AD6E0D5" w:rsidR="00E42693" w:rsidRDefault="00746BBA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42693" w:rsidRPr="00A24084">
        <w:rPr>
          <w:sz w:val="32"/>
          <w:szCs w:val="32"/>
        </w:rPr>
        <w:t xml:space="preserve"> – O atendimento</w:t>
      </w:r>
      <w:r w:rsidR="001A48D1">
        <w:rPr>
          <w:sz w:val="32"/>
          <w:szCs w:val="32"/>
        </w:rPr>
        <w:t xml:space="preserve"> </w:t>
      </w:r>
      <w:r w:rsidR="0097158C">
        <w:rPr>
          <w:sz w:val="32"/>
          <w:szCs w:val="32"/>
        </w:rPr>
        <w:t xml:space="preserve">e o apoio na sala de convívio </w:t>
      </w:r>
      <w:r w:rsidR="00E42693" w:rsidRPr="00A24084">
        <w:rPr>
          <w:sz w:val="32"/>
          <w:szCs w:val="32"/>
        </w:rPr>
        <w:t>decorrer</w:t>
      </w:r>
      <w:r w:rsidR="00BF54C6">
        <w:rPr>
          <w:sz w:val="32"/>
          <w:szCs w:val="32"/>
        </w:rPr>
        <w:t>ão</w:t>
      </w:r>
      <w:r w:rsidR="002961E7">
        <w:rPr>
          <w:sz w:val="32"/>
          <w:szCs w:val="32"/>
        </w:rPr>
        <w:t xml:space="preserve"> de segunda a quinta-feira,</w:t>
      </w:r>
      <w:r w:rsidR="00E42693" w:rsidRPr="00A24084">
        <w:rPr>
          <w:sz w:val="32"/>
          <w:szCs w:val="32"/>
        </w:rPr>
        <w:t xml:space="preserve"> entre as 9:30 e </w:t>
      </w:r>
      <w:r w:rsidR="00E2426B">
        <w:rPr>
          <w:sz w:val="32"/>
          <w:szCs w:val="32"/>
        </w:rPr>
        <w:t xml:space="preserve">as </w:t>
      </w:r>
      <w:r w:rsidR="00E42693" w:rsidRPr="00A24084">
        <w:rPr>
          <w:sz w:val="32"/>
          <w:szCs w:val="32"/>
        </w:rPr>
        <w:t>12:30</w:t>
      </w:r>
      <w:r>
        <w:rPr>
          <w:sz w:val="32"/>
          <w:szCs w:val="32"/>
        </w:rPr>
        <w:t>; e entre as 14:00 e as 17:00</w:t>
      </w:r>
      <w:r w:rsidR="005B71C6">
        <w:rPr>
          <w:sz w:val="32"/>
          <w:szCs w:val="32"/>
        </w:rPr>
        <w:t>;</w:t>
      </w:r>
    </w:p>
    <w:p w14:paraId="129D24E5" w14:textId="77777777" w:rsidR="00BF54C6" w:rsidRPr="0097158C" w:rsidRDefault="00BF54C6" w:rsidP="00E42693">
      <w:pPr>
        <w:spacing w:after="0" w:line="360" w:lineRule="auto"/>
        <w:jc w:val="both"/>
        <w:rPr>
          <w:bCs/>
          <w:sz w:val="32"/>
          <w:szCs w:val="32"/>
        </w:rPr>
      </w:pPr>
    </w:p>
    <w:p w14:paraId="5BB40198" w14:textId="24C45FB6" w:rsidR="00E42693" w:rsidRPr="00A24084" w:rsidRDefault="005B71C6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42693" w:rsidRPr="00A24084">
        <w:rPr>
          <w:sz w:val="32"/>
          <w:szCs w:val="32"/>
        </w:rPr>
        <w:t xml:space="preserve"> - Deverá efetuar marcação do atendimento </w:t>
      </w:r>
      <w:r w:rsidR="00E42693">
        <w:rPr>
          <w:sz w:val="32"/>
          <w:szCs w:val="32"/>
        </w:rPr>
        <w:t xml:space="preserve">com a Dra. </w:t>
      </w:r>
      <w:r w:rsidR="009D40EC">
        <w:rPr>
          <w:sz w:val="32"/>
          <w:szCs w:val="32"/>
        </w:rPr>
        <w:t>Eunice Almeida</w:t>
      </w:r>
      <w:r w:rsidR="00FE3028">
        <w:rPr>
          <w:sz w:val="32"/>
          <w:szCs w:val="32"/>
        </w:rPr>
        <w:t xml:space="preserve"> ou com a Dra. </w:t>
      </w:r>
      <w:r>
        <w:rPr>
          <w:sz w:val="32"/>
          <w:szCs w:val="32"/>
        </w:rPr>
        <w:t>Sónia Pedro,</w:t>
      </w:r>
      <w:r w:rsidR="00E42693">
        <w:rPr>
          <w:sz w:val="32"/>
          <w:szCs w:val="32"/>
        </w:rPr>
        <w:t xml:space="preserve"> </w:t>
      </w:r>
      <w:r w:rsidR="00E42693" w:rsidRPr="00A24084">
        <w:rPr>
          <w:sz w:val="32"/>
          <w:szCs w:val="32"/>
        </w:rPr>
        <w:t>através de telefone 244829400</w:t>
      </w:r>
      <w:r w:rsidR="00E42693">
        <w:rPr>
          <w:sz w:val="32"/>
          <w:szCs w:val="32"/>
        </w:rPr>
        <w:t xml:space="preserve"> </w:t>
      </w:r>
      <w:r w:rsidR="00E2426B">
        <w:rPr>
          <w:sz w:val="32"/>
          <w:szCs w:val="32"/>
        </w:rPr>
        <w:t>(</w:t>
      </w:r>
      <w:r w:rsidR="00E42693">
        <w:rPr>
          <w:sz w:val="32"/>
          <w:szCs w:val="32"/>
        </w:rPr>
        <w:t>extensão 9</w:t>
      </w:r>
      <w:r w:rsidR="00E42693" w:rsidRPr="00A24084">
        <w:rPr>
          <w:sz w:val="32"/>
          <w:szCs w:val="32"/>
        </w:rPr>
        <w:t>) ou por email (</w:t>
      </w:r>
      <w:hyperlink r:id="rId8" w:history="1">
        <w:r w:rsidR="00E42693" w:rsidRPr="00A24084">
          <w:rPr>
            <w:rStyle w:val="Hiperligao"/>
            <w:sz w:val="32"/>
            <w:szCs w:val="32"/>
          </w:rPr>
          <w:t>60mais@ipleiria.pt</w:t>
        </w:r>
      </w:hyperlink>
      <w:r w:rsidR="00E42693" w:rsidRPr="00A24084">
        <w:rPr>
          <w:sz w:val="32"/>
          <w:szCs w:val="32"/>
        </w:rPr>
        <w:t>)</w:t>
      </w:r>
      <w:r w:rsidR="00E42693">
        <w:rPr>
          <w:sz w:val="32"/>
          <w:szCs w:val="32"/>
        </w:rPr>
        <w:t>;</w:t>
      </w:r>
    </w:p>
    <w:p w14:paraId="23AE09D3" w14:textId="684993B4" w:rsidR="00E42693" w:rsidRPr="00A24084" w:rsidRDefault="005B71C6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E42693" w:rsidRPr="00A24084">
        <w:rPr>
          <w:sz w:val="32"/>
          <w:szCs w:val="32"/>
        </w:rPr>
        <w:t xml:space="preserve"> – Antes de </w:t>
      </w:r>
      <w:r w:rsidR="00E42693">
        <w:rPr>
          <w:sz w:val="32"/>
          <w:szCs w:val="32"/>
        </w:rPr>
        <w:t>efetuar a inscrição</w:t>
      </w:r>
      <w:r w:rsidR="00E42693" w:rsidRPr="00A24084">
        <w:rPr>
          <w:sz w:val="32"/>
          <w:szCs w:val="32"/>
        </w:rPr>
        <w:t xml:space="preserve">, deverá consultar a oferta formativa ao seu dispor, bem como os horários das diversas atividades, </w:t>
      </w:r>
      <w:r w:rsidR="00EB1F5E">
        <w:rPr>
          <w:sz w:val="32"/>
          <w:szCs w:val="32"/>
        </w:rPr>
        <w:t>para</w:t>
      </w:r>
      <w:r w:rsidR="00E42693" w:rsidRPr="00A24084">
        <w:rPr>
          <w:sz w:val="32"/>
          <w:szCs w:val="32"/>
        </w:rPr>
        <w:t xml:space="preserve"> fazer a sua escolha de forma esclarecida. Esta informação encontra-se disponível no site do </w:t>
      </w:r>
      <w:r w:rsidR="00EB1F5E">
        <w:rPr>
          <w:sz w:val="32"/>
          <w:szCs w:val="32"/>
        </w:rPr>
        <w:t xml:space="preserve">60+ </w:t>
      </w:r>
      <w:r w:rsidR="00E42693" w:rsidRPr="00A24084">
        <w:rPr>
          <w:sz w:val="32"/>
          <w:szCs w:val="32"/>
        </w:rPr>
        <w:t>(</w:t>
      </w:r>
      <w:hyperlink r:id="rId9" w:history="1">
        <w:r w:rsidR="00E42693" w:rsidRPr="00A24084">
          <w:rPr>
            <w:rStyle w:val="Hiperligao"/>
            <w:sz w:val="32"/>
            <w:szCs w:val="32"/>
          </w:rPr>
          <w:t>www.60mais.ipleiria.pt</w:t>
        </w:r>
      </w:hyperlink>
      <w:r w:rsidR="00E42693" w:rsidRPr="00A24084">
        <w:rPr>
          <w:sz w:val="32"/>
          <w:szCs w:val="32"/>
        </w:rPr>
        <w:t>) e afixada no painel de informações</w:t>
      </w:r>
      <w:r w:rsidR="00E42693">
        <w:rPr>
          <w:sz w:val="32"/>
          <w:szCs w:val="32"/>
        </w:rPr>
        <w:t>;</w:t>
      </w:r>
    </w:p>
    <w:p w14:paraId="37C97055" w14:textId="77777777" w:rsidR="0097158C" w:rsidRDefault="0097158C" w:rsidP="001B749D">
      <w:pPr>
        <w:spacing w:after="0" w:line="360" w:lineRule="auto"/>
        <w:jc w:val="both"/>
        <w:rPr>
          <w:b/>
          <w:sz w:val="32"/>
          <w:szCs w:val="32"/>
        </w:rPr>
      </w:pPr>
    </w:p>
    <w:p w14:paraId="258492C6" w14:textId="1B9D565A" w:rsidR="00313FEA" w:rsidRPr="00313FEA" w:rsidRDefault="005B71C6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E42693">
        <w:rPr>
          <w:sz w:val="32"/>
          <w:szCs w:val="32"/>
        </w:rPr>
        <w:t xml:space="preserve"> </w:t>
      </w:r>
      <w:r w:rsidR="003D1153">
        <w:rPr>
          <w:sz w:val="32"/>
          <w:szCs w:val="32"/>
        </w:rPr>
        <w:t>–</w:t>
      </w:r>
      <w:r w:rsidR="0097158C">
        <w:rPr>
          <w:sz w:val="32"/>
          <w:szCs w:val="32"/>
        </w:rPr>
        <w:t xml:space="preserve"> </w:t>
      </w:r>
      <w:r w:rsidR="00313FEA" w:rsidRPr="00313FEA">
        <w:rPr>
          <w:sz w:val="32"/>
          <w:szCs w:val="32"/>
        </w:rPr>
        <w:t xml:space="preserve">É obrigatória a inscrição em pelo menos uma </w:t>
      </w:r>
      <w:r w:rsidR="0097158C">
        <w:rPr>
          <w:sz w:val="32"/>
          <w:szCs w:val="32"/>
        </w:rPr>
        <w:t>unidade curricular (UC)</w:t>
      </w:r>
      <w:r w:rsidR="00313FEA" w:rsidRPr="00313FEA">
        <w:rPr>
          <w:sz w:val="32"/>
          <w:szCs w:val="32"/>
        </w:rPr>
        <w:t xml:space="preserve"> de uma das licenciaturas ou dos cursos técnicos superiores profissionais (TeSP) ministrados pel</w:t>
      </w:r>
      <w:r w:rsidR="001A64F9">
        <w:rPr>
          <w:sz w:val="32"/>
          <w:szCs w:val="32"/>
        </w:rPr>
        <w:t>as escolas do</w:t>
      </w:r>
      <w:r w:rsidR="00313FEA" w:rsidRPr="00313FEA">
        <w:rPr>
          <w:sz w:val="32"/>
          <w:szCs w:val="32"/>
        </w:rPr>
        <w:t xml:space="preserve"> Politécnico de Leiria</w:t>
      </w:r>
      <w:r w:rsidR="0097158C">
        <w:rPr>
          <w:sz w:val="32"/>
          <w:szCs w:val="32"/>
        </w:rPr>
        <w:t>. P</w:t>
      </w:r>
      <w:r w:rsidR="0097158C" w:rsidRPr="00313FEA">
        <w:rPr>
          <w:sz w:val="32"/>
          <w:szCs w:val="32"/>
        </w:rPr>
        <w:t xml:space="preserve">ode inscrever-se em 5 </w:t>
      </w:r>
      <w:r w:rsidR="0097158C">
        <w:rPr>
          <w:sz w:val="32"/>
          <w:szCs w:val="32"/>
        </w:rPr>
        <w:t>UC</w:t>
      </w:r>
      <w:r w:rsidR="0097158C" w:rsidRPr="00313FEA">
        <w:rPr>
          <w:sz w:val="32"/>
          <w:szCs w:val="32"/>
        </w:rPr>
        <w:t xml:space="preserve"> por semestre</w:t>
      </w:r>
      <w:r w:rsidR="0097158C">
        <w:rPr>
          <w:sz w:val="32"/>
          <w:szCs w:val="32"/>
        </w:rPr>
        <w:t>.</w:t>
      </w:r>
    </w:p>
    <w:p w14:paraId="69FF7F48" w14:textId="77777777" w:rsidR="00313FEA" w:rsidRPr="00313FEA" w:rsidRDefault="00313FEA" w:rsidP="00313FEA">
      <w:pPr>
        <w:spacing w:after="0" w:line="360" w:lineRule="auto"/>
        <w:jc w:val="both"/>
        <w:rPr>
          <w:sz w:val="32"/>
          <w:szCs w:val="32"/>
        </w:rPr>
      </w:pPr>
    </w:p>
    <w:p w14:paraId="0899EBB0" w14:textId="10BC32E3" w:rsidR="00A24084" w:rsidRPr="00A24084" w:rsidRDefault="009F753A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D40EC">
        <w:rPr>
          <w:sz w:val="32"/>
          <w:szCs w:val="32"/>
        </w:rPr>
        <w:t xml:space="preserve"> </w:t>
      </w:r>
      <w:r w:rsidR="00313FEA" w:rsidRPr="00313FEA">
        <w:rPr>
          <w:sz w:val="32"/>
          <w:szCs w:val="32"/>
        </w:rPr>
        <w:t xml:space="preserve">- O número máximo de inscrições por </w:t>
      </w:r>
      <w:r w:rsidR="0097158C">
        <w:rPr>
          <w:sz w:val="32"/>
          <w:szCs w:val="32"/>
        </w:rPr>
        <w:t>UC</w:t>
      </w:r>
      <w:r w:rsidR="00313FEA" w:rsidRPr="00313FEA">
        <w:rPr>
          <w:sz w:val="32"/>
          <w:szCs w:val="32"/>
        </w:rPr>
        <w:t xml:space="preserve"> d</w:t>
      </w:r>
      <w:r w:rsidR="0097158C">
        <w:rPr>
          <w:sz w:val="32"/>
          <w:szCs w:val="32"/>
        </w:rPr>
        <w:t>e</w:t>
      </w:r>
      <w:r w:rsidR="00313FEA" w:rsidRPr="00313FEA">
        <w:rPr>
          <w:sz w:val="32"/>
          <w:szCs w:val="32"/>
        </w:rPr>
        <w:t xml:space="preserve"> licenciatura ou de TeSP é de </w:t>
      </w:r>
      <w:r w:rsidR="009D40EC">
        <w:rPr>
          <w:sz w:val="32"/>
          <w:szCs w:val="32"/>
        </w:rPr>
        <w:t>5</w:t>
      </w:r>
      <w:r w:rsidR="00313FEA" w:rsidRPr="00313FEA">
        <w:rPr>
          <w:sz w:val="32"/>
          <w:szCs w:val="32"/>
        </w:rPr>
        <w:t xml:space="preserve"> estudantes</w:t>
      </w:r>
      <w:r w:rsidR="001A64F9">
        <w:rPr>
          <w:sz w:val="32"/>
          <w:szCs w:val="32"/>
        </w:rPr>
        <w:t>, exceto em situações devidamente negociadas e aceites pelos docentes</w:t>
      </w:r>
      <w:r w:rsidR="00313FEA" w:rsidRPr="00313FEA">
        <w:rPr>
          <w:sz w:val="32"/>
          <w:szCs w:val="32"/>
        </w:rPr>
        <w:t xml:space="preserve">. Os estudantes que se inscrevam pela 1ª vez têm preferência sobre os que pretendem repetir a </w:t>
      </w:r>
      <w:r w:rsidR="0097158C">
        <w:rPr>
          <w:sz w:val="32"/>
          <w:szCs w:val="32"/>
        </w:rPr>
        <w:t>frequência d</w:t>
      </w:r>
      <w:r w:rsidR="009D40EC">
        <w:rPr>
          <w:sz w:val="32"/>
          <w:szCs w:val="32"/>
        </w:rPr>
        <w:t>e uma</w:t>
      </w:r>
      <w:r w:rsidR="0097158C">
        <w:rPr>
          <w:sz w:val="32"/>
          <w:szCs w:val="32"/>
        </w:rPr>
        <w:t xml:space="preserve"> UC </w:t>
      </w:r>
      <w:r w:rsidR="009D40EC">
        <w:rPr>
          <w:sz w:val="32"/>
          <w:szCs w:val="32"/>
        </w:rPr>
        <w:t>que tenha muita procura;</w:t>
      </w:r>
    </w:p>
    <w:p w14:paraId="60ADD72E" w14:textId="77777777" w:rsidR="00A24084" w:rsidRPr="00A24084" w:rsidRDefault="00A24084" w:rsidP="001B749D">
      <w:pPr>
        <w:spacing w:after="0" w:line="360" w:lineRule="auto"/>
        <w:jc w:val="both"/>
        <w:rPr>
          <w:sz w:val="32"/>
          <w:szCs w:val="32"/>
        </w:rPr>
      </w:pPr>
    </w:p>
    <w:p w14:paraId="0531E891" w14:textId="7F62E28C" w:rsidR="008A4F77" w:rsidRPr="00A24084" w:rsidRDefault="00C94029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5E103F" w:rsidRPr="00A24084">
        <w:rPr>
          <w:sz w:val="32"/>
          <w:szCs w:val="32"/>
        </w:rPr>
        <w:t xml:space="preserve"> - A inscrição implica o pagamento de</w:t>
      </w:r>
      <w:r w:rsidR="008A4F77" w:rsidRPr="00A24084">
        <w:rPr>
          <w:sz w:val="32"/>
          <w:szCs w:val="32"/>
        </w:rPr>
        <w:t>:</w:t>
      </w:r>
    </w:p>
    <w:p w14:paraId="74032A4A" w14:textId="3CDE60E3" w:rsidR="008A4F77" w:rsidRDefault="008A4F77" w:rsidP="008A4F77">
      <w:pPr>
        <w:spacing w:after="0" w:line="360" w:lineRule="auto"/>
        <w:ind w:firstLine="708"/>
        <w:jc w:val="both"/>
        <w:rPr>
          <w:sz w:val="32"/>
          <w:szCs w:val="32"/>
        </w:rPr>
      </w:pPr>
      <w:r w:rsidRPr="00A24084">
        <w:rPr>
          <w:sz w:val="32"/>
          <w:szCs w:val="32"/>
        </w:rPr>
        <w:t xml:space="preserve">- taxa </w:t>
      </w:r>
      <w:r w:rsidR="005E103F" w:rsidRPr="00A24084">
        <w:rPr>
          <w:sz w:val="32"/>
          <w:szCs w:val="32"/>
        </w:rPr>
        <w:t>de inscrição</w:t>
      </w:r>
      <w:r w:rsidRPr="00A24084">
        <w:rPr>
          <w:sz w:val="32"/>
          <w:szCs w:val="32"/>
        </w:rPr>
        <w:t xml:space="preserve"> - </w:t>
      </w:r>
      <w:r w:rsidR="005E103F" w:rsidRPr="00A24084">
        <w:rPr>
          <w:sz w:val="32"/>
          <w:szCs w:val="32"/>
        </w:rPr>
        <w:t>80€ por semestre</w:t>
      </w:r>
    </w:p>
    <w:p w14:paraId="3A37AA39" w14:textId="51A625C4" w:rsidR="004F4C37" w:rsidRPr="00A24084" w:rsidRDefault="004F4C37" w:rsidP="008A4F77">
      <w:pPr>
        <w:spacing w:after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taxa por UC de licenciatura - </w:t>
      </w:r>
      <w:r w:rsidRPr="00A24084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Pr="00A24084">
        <w:rPr>
          <w:sz w:val="32"/>
          <w:szCs w:val="32"/>
        </w:rPr>
        <w:t>€ por semestre</w:t>
      </w:r>
    </w:p>
    <w:p w14:paraId="1B38F74D" w14:textId="73F573FD" w:rsidR="008A4F77" w:rsidRPr="00A24084" w:rsidRDefault="008A4F77" w:rsidP="008A4F77">
      <w:pPr>
        <w:spacing w:after="0" w:line="360" w:lineRule="auto"/>
        <w:ind w:firstLine="708"/>
        <w:jc w:val="both"/>
        <w:rPr>
          <w:sz w:val="32"/>
          <w:szCs w:val="32"/>
        </w:rPr>
      </w:pPr>
      <w:r w:rsidRPr="00A24084">
        <w:rPr>
          <w:sz w:val="32"/>
          <w:szCs w:val="32"/>
        </w:rPr>
        <w:t xml:space="preserve">- </w:t>
      </w:r>
      <w:r w:rsidR="005E103F" w:rsidRPr="00A24084">
        <w:rPr>
          <w:sz w:val="32"/>
          <w:szCs w:val="32"/>
        </w:rPr>
        <w:t xml:space="preserve">taxa por </w:t>
      </w:r>
      <w:r w:rsidRPr="00A24084">
        <w:rPr>
          <w:sz w:val="32"/>
          <w:szCs w:val="32"/>
        </w:rPr>
        <w:t>UC</w:t>
      </w:r>
      <w:r w:rsidR="005E103F" w:rsidRPr="00A24084">
        <w:rPr>
          <w:sz w:val="32"/>
          <w:szCs w:val="32"/>
        </w:rPr>
        <w:t xml:space="preserve"> específica do 60+</w:t>
      </w:r>
      <w:r w:rsidRPr="00A24084">
        <w:rPr>
          <w:sz w:val="32"/>
          <w:szCs w:val="32"/>
        </w:rPr>
        <w:t xml:space="preserve"> - </w:t>
      </w:r>
      <w:r w:rsidR="005E103F" w:rsidRPr="00A24084">
        <w:rPr>
          <w:sz w:val="32"/>
          <w:szCs w:val="32"/>
        </w:rPr>
        <w:t>40€ por semestre</w:t>
      </w:r>
    </w:p>
    <w:p w14:paraId="01ABAB9A" w14:textId="1A4906FD" w:rsidR="004A7F83" w:rsidRDefault="008A4F77" w:rsidP="008A4F77">
      <w:pPr>
        <w:spacing w:after="0" w:line="360" w:lineRule="auto"/>
        <w:ind w:firstLine="708"/>
        <w:jc w:val="both"/>
        <w:rPr>
          <w:sz w:val="32"/>
          <w:szCs w:val="32"/>
        </w:rPr>
      </w:pPr>
      <w:r w:rsidRPr="00A24084">
        <w:rPr>
          <w:sz w:val="32"/>
          <w:szCs w:val="32"/>
        </w:rPr>
        <w:t>- taxa por módulo de TIC (60+) - 20€ por semestre</w:t>
      </w:r>
    </w:p>
    <w:p w14:paraId="7E9DC730" w14:textId="49BDD683" w:rsidR="001A64F9" w:rsidRDefault="001A64F9" w:rsidP="008A4F77">
      <w:pPr>
        <w:spacing w:after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seguro escolar</w:t>
      </w:r>
      <w:r w:rsidR="00F14603">
        <w:rPr>
          <w:sz w:val="32"/>
          <w:szCs w:val="32"/>
        </w:rPr>
        <w:t xml:space="preserve"> - 3</w:t>
      </w:r>
      <w:r w:rsidR="00F14603" w:rsidRPr="00F14603">
        <w:rPr>
          <w:sz w:val="32"/>
          <w:szCs w:val="32"/>
        </w:rPr>
        <w:t>€ por semestre</w:t>
      </w:r>
    </w:p>
    <w:p w14:paraId="3C27BC9A" w14:textId="77777777" w:rsidR="00E42693" w:rsidRPr="00A24084" w:rsidRDefault="00E42693" w:rsidP="008A4F77">
      <w:pPr>
        <w:spacing w:after="0" w:line="360" w:lineRule="auto"/>
        <w:ind w:firstLine="708"/>
        <w:jc w:val="both"/>
        <w:rPr>
          <w:sz w:val="32"/>
          <w:szCs w:val="32"/>
        </w:rPr>
      </w:pPr>
    </w:p>
    <w:p w14:paraId="4753CD1B" w14:textId="5CF439DB" w:rsidR="008E4906" w:rsidRPr="00A24084" w:rsidRDefault="00C94029" w:rsidP="00BB7FF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10</w:t>
      </w:r>
      <w:r w:rsidR="00E42693">
        <w:rPr>
          <w:sz w:val="32"/>
          <w:szCs w:val="32"/>
        </w:rPr>
        <w:t xml:space="preserve"> </w:t>
      </w:r>
      <w:r w:rsidR="00712794" w:rsidRPr="00A24084">
        <w:rPr>
          <w:sz w:val="32"/>
          <w:szCs w:val="32"/>
        </w:rPr>
        <w:t xml:space="preserve">– Deverá formalizar a sua inscrição nos </w:t>
      </w:r>
      <w:r w:rsidR="004A7F83" w:rsidRPr="00A24084">
        <w:rPr>
          <w:sz w:val="32"/>
          <w:szCs w:val="32"/>
        </w:rPr>
        <w:t xml:space="preserve">Serviços Académicos </w:t>
      </w:r>
      <w:r w:rsidR="00712794" w:rsidRPr="00A24084">
        <w:rPr>
          <w:sz w:val="32"/>
          <w:szCs w:val="32"/>
        </w:rPr>
        <w:t>e</w:t>
      </w:r>
      <w:r w:rsidR="004A7F83" w:rsidRPr="00A24084">
        <w:rPr>
          <w:sz w:val="32"/>
          <w:szCs w:val="32"/>
        </w:rPr>
        <w:t xml:space="preserve"> efetuar o </w:t>
      </w:r>
      <w:r w:rsidR="00C30150" w:rsidRPr="00A24084">
        <w:rPr>
          <w:sz w:val="32"/>
          <w:szCs w:val="32"/>
        </w:rPr>
        <w:t xml:space="preserve">pagamento das taxas até </w:t>
      </w:r>
      <w:r w:rsidR="001A48D1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9A2040" w:rsidRPr="00A24084">
        <w:rPr>
          <w:sz w:val="32"/>
          <w:szCs w:val="32"/>
        </w:rPr>
        <w:t xml:space="preserve"> de </w:t>
      </w:r>
      <w:r>
        <w:rPr>
          <w:sz w:val="32"/>
          <w:szCs w:val="32"/>
        </w:rPr>
        <w:t>março</w:t>
      </w:r>
      <w:r w:rsidR="00C30150" w:rsidRPr="00A24084">
        <w:rPr>
          <w:sz w:val="32"/>
          <w:szCs w:val="32"/>
        </w:rPr>
        <w:t>.</w:t>
      </w:r>
      <w:r w:rsidR="00712794" w:rsidRPr="00A24084">
        <w:rPr>
          <w:sz w:val="32"/>
          <w:szCs w:val="32"/>
        </w:rPr>
        <w:t xml:space="preserve"> Para </w:t>
      </w:r>
      <w:r w:rsidR="008E4906" w:rsidRPr="00A24084">
        <w:rPr>
          <w:sz w:val="32"/>
          <w:szCs w:val="32"/>
        </w:rPr>
        <w:t xml:space="preserve">evitar a deslocação aos serviços, </w:t>
      </w:r>
      <w:r w:rsidR="00712794" w:rsidRPr="00A24084">
        <w:rPr>
          <w:sz w:val="32"/>
          <w:szCs w:val="32"/>
        </w:rPr>
        <w:t>deverá enviar a sua ficha de inscrição</w:t>
      </w:r>
      <w:r w:rsidR="005E103F" w:rsidRPr="00A24084">
        <w:rPr>
          <w:sz w:val="32"/>
          <w:szCs w:val="32"/>
        </w:rPr>
        <w:t>, digitalizada,</w:t>
      </w:r>
      <w:r w:rsidR="00712794" w:rsidRPr="00A24084">
        <w:rPr>
          <w:sz w:val="32"/>
          <w:szCs w:val="32"/>
        </w:rPr>
        <w:t xml:space="preserve"> </w:t>
      </w:r>
      <w:r w:rsidR="000D54CF">
        <w:rPr>
          <w:sz w:val="32"/>
          <w:szCs w:val="32"/>
        </w:rPr>
        <w:t>devidamente preenc</w:t>
      </w:r>
      <w:r w:rsidR="003D1153">
        <w:rPr>
          <w:sz w:val="32"/>
          <w:szCs w:val="32"/>
        </w:rPr>
        <w:t>h</w:t>
      </w:r>
      <w:r w:rsidR="000D54CF">
        <w:rPr>
          <w:sz w:val="32"/>
          <w:szCs w:val="32"/>
        </w:rPr>
        <w:t>ida e assinada (pelo pr</w:t>
      </w:r>
      <w:r w:rsidR="003D1153">
        <w:rPr>
          <w:sz w:val="32"/>
          <w:szCs w:val="32"/>
        </w:rPr>
        <w:t>ó</w:t>
      </w:r>
      <w:r w:rsidR="000D54CF">
        <w:rPr>
          <w:sz w:val="32"/>
          <w:szCs w:val="32"/>
        </w:rPr>
        <w:t>prio e pelo colaborador)</w:t>
      </w:r>
      <w:r w:rsidR="001A64F9">
        <w:rPr>
          <w:sz w:val="32"/>
          <w:szCs w:val="32"/>
        </w:rPr>
        <w:t>,</w:t>
      </w:r>
      <w:r w:rsidR="000D54CF">
        <w:rPr>
          <w:sz w:val="32"/>
          <w:szCs w:val="32"/>
        </w:rPr>
        <w:t xml:space="preserve"> </w:t>
      </w:r>
      <w:r w:rsidR="00712794" w:rsidRPr="00A24084">
        <w:rPr>
          <w:sz w:val="32"/>
          <w:szCs w:val="32"/>
        </w:rPr>
        <w:t xml:space="preserve">através do </w:t>
      </w:r>
      <w:r>
        <w:rPr>
          <w:sz w:val="32"/>
          <w:szCs w:val="32"/>
        </w:rPr>
        <w:t xml:space="preserve">seu </w:t>
      </w:r>
      <w:r w:rsidR="000D54CF">
        <w:rPr>
          <w:sz w:val="32"/>
          <w:szCs w:val="32"/>
        </w:rPr>
        <w:t>email pessoal</w:t>
      </w:r>
      <w:r w:rsidR="001A64F9">
        <w:rPr>
          <w:sz w:val="32"/>
          <w:szCs w:val="32"/>
        </w:rPr>
        <w:t>,</w:t>
      </w:r>
      <w:r w:rsidR="000D54CF">
        <w:rPr>
          <w:sz w:val="32"/>
          <w:szCs w:val="32"/>
        </w:rPr>
        <w:t xml:space="preserve"> para o </w:t>
      </w:r>
      <w:r w:rsidR="00712794" w:rsidRPr="00A24084">
        <w:rPr>
          <w:sz w:val="32"/>
          <w:szCs w:val="32"/>
        </w:rPr>
        <w:t xml:space="preserve">endereço </w:t>
      </w:r>
      <w:hyperlink r:id="rId10" w:history="1">
        <w:r w:rsidR="000D54CF" w:rsidRPr="00B73743">
          <w:rPr>
            <w:rStyle w:val="Hiperligao"/>
            <w:sz w:val="32"/>
            <w:szCs w:val="32"/>
          </w:rPr>
          <w:t>academicos@ipleiria.pt</w:t>
        </w:r>
      </w:hyperlink>
    </w:p>
    <w:p w14:paraId="091815E7" w14:textId="7C0CE4C1" w:rsidR="00712794" w:rsidRPr="00A24084" w:rsidRDefault="00712794" w:rsidP="001B749D">
      <w:pPr>
        <w:spacing w:after="0" w:line="360" w:lineRule="auto"/>
        <w:jc w:val="both"/>
        <w:rPr>
          <w:sz w:val="32"/>
          <w:szCs w:val="32"/>
        </w:rPr>
      </w:pPr>
    </w:p>
    <w:p w14:paraId="2230BA6A" w14:textId="7F78FD22" w:rsidR="008E4906" w:rsidRDefault="004F4C37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C94029">
        <w:rPr>
          <w:sz w:val="32"/>
          <w:szCs w:val="32"/>
        </w:rPr>
        <w:t>1</w:t>
      </w:r>
      <w:r w:rsidR="00712794" w:rsidRPr="00A24084">
        <w:rPr>
          <w:sz w:val="32"/>
          <w:szCs w:val="32"/>
        </w:rPr>
        <w:t xml:space="preserve"> – </w:t>
      </w:r>
      <w:r w:rsidR="003D1153">
        <w:rPr>
          <w:sz w:val="32"/>
          <w:szCs w:val="32"/>
        </w:rPr>
        <w:t>Os Serviços Académicos enviar</w:t>
      </w:r>
      <w:r>
        <w:rPr>
          <w:sz w:val="32"/>
          <w:szCs w:val="32"/>
        </w:rPr>
        <w:t>-lhe-</w:t>
      </w:r>
      <w:r w:rsidR="003D1153">
        <w:rPr>
          <w:sz w:val="32"/>
          <w:szCs w:val="32"/>
        </w:rPr>
        <w:t>ão um</w:t>
      </w:r>
      <w:r w:rsidR="006A4409">
        <w:rPr>
          <w:sz w:val="32"/>
          <w:szCs w:val="32"/>
        </w:rPr>
        <w:t>a</w:t>
      </w:r>
      <w:r w:rsidR="003D1153">
        <w:rPr>
          <w:sz w:val="32"/>
          <w:szCs w:val="32"/>
        </w:rPr>
        <w:t xml:space="preserve"> </w:t>
      </w:r>
      <w:r w:rsidR="006A4409">
        <w:rPr>
          <w:sz w:val="32"/>
          <w:szCs w:val="32"/>
        </w:rPr>
        <w:t xml:space="preserve">mensagem de </w:t>
      </w:r>
      <w:r w:rsidR="003D1153">
        <w:rPr>
          <w:sz w:val="32"/>
          <w:szCs w:val="32"/>
        </w:rPr>
        <w:t>e-mail, confirmando a receção da ficha de inscrição</w:t>
      </w:r>
      <w:r w:rsidR="001A48D1">
        <w:rPr>
          <w:sz w:val="32"/>
          <w:szCs w:val="32"/>
        </w:rPr>
        <w:t xml:space="preserve">. Posteriormente, </w:t>
      </w:r>
      <w:r w:rsidR="00880C95">
        <w:rPr>
          <w:sz w:val="32"/>
          <w:szCs w:val="32"/>
        </w:rPr>
        <w:t>ter</w:t>
      </w:r>
      <w:r w:rsidR="001A48D1">
        <w:rPr>
          <w:sz w:val="32"/>
          <w:szCs w:val="32"/>
        </w:rPr>
        <w:t>á</w:t>
      </w:r>
      <w:r w:rsidR="00880C95">
        <w:rPr>
          <w:sz w:val="32"/>
          <w:szCs w:val="32"/>
        </w:rPr>
        <w:t xml:space="preserve"> acesso</w:t>
      </w:r>
      <w:r w:rsidR="001A48D1">
        <w:rPr>
          <w:sz w:val="32"/>
          <w:szCs w:val="32"/>
        </w:rPr>
        <w:t>,</w:t>
      </w:r>
      <w:r w:rsidR="00880C95">
        <w:rPr>
          <w:sz w:val="32"/>
          <w:szCs w:val="32"/>
        </w:rPr>
        <w:t xml:space="preserve"> </w:t>
      </w:r>
      <w:r w:rsidR="001A48D1">
        <w:rPr>
          <w:sz w:val="32"/>
          <w:szCs w:val="32"/>
        </w:rPr>
        <w:t xml:space="preserve">no portal de estudante, </w:t>
      </w:r>
      <w:r w:rsidR="00880C95">
        <w:rPr>
          <w:sz w:val="32"/>
          <w:szCs w:val="32"/>
        </w:rPr>
        <w:t xml:space="preserve">a </w:t>
      </w:r>
      <w:r w:rsidR="003D1153" w:rsidRPr="00A24084">
        <w:rPr>
          <w:sz w:val="32"/>
          <w:szCs w:val="32"/>
        </w:rPr>
        <w:t>um</w:t>
      </w:r>
      <w:r w:rsidR="003D1153">
        <w:rPr>
          <w:sz w:val="32"/>
          <w:szCs w:val="32"/>
        </w:rPr>
        <w:t xml:space="preserve">a </w:t>
      </w:r>
      <w:r w:rsidR="003D1153" w:rsidRPr="003A2A36">
        <w:rPr>
          <w:sz w:val="32"/>
          <w:szCs w:val="32"/>
        </w:rPr>
        <w:t>referência</w:t>
      </w:r>
      <w:r w:rsidR="003D1153" w:rsidRPr="00A24084">
        <w:rPr>
          <w:sz w:val="32"/>
          <w:szCs w:val="32"/>
        </w:rPr>
        <w:t xml:space="preserve"> para efetuar o pagamento</w:t>
      </w:r>
      <w:r w:rsidR="003D1153">
        <w:rPr>
          <w:sz w:val="32"/>
          <w:szCs w:val="32"/>
        </w:rPr>
        <w:t xml:space="preserve"> das taxas, via multibanco</w:t>
      </w:r>
      <w:r w:rsidR="00313FEA">
        <w:rPr>
          <w:sz w:val="32"/>
          <w:szCs w:val="32"/>
        </w:rPr>
        <w:t>;</w:t>
      </w:r>
    </w:p>
    <w:p w14:paraId="10396DAA" w14:textId="0630C411" w:rsidR="00313FEA" w:rsidRDefault="00313FEA" w:rsidP="001B749D">
      <w:pPr>
        <w:spacing w:after="0" w:line="360" w:lineRule="auto"/>
        <w:jc w:val="both"/>
        <w:rPr>
          <w:sz w:val="32"/>
          <w:szCs w:val="32"/>
        </w:rPr>
      </w:pPr>
    </w:p>
    <w:p w14:paraId="0020FE28" w14:textId="2AE98005" w:rsidR="00313FEA" w:rsidRDefault="004F4C37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C621C">
        <w:rPr>
          <w:sz w:val="32"/>
          <w:szCs w:val="32"/>
        </w:rPr>
        <w:t>2</w:t>
      </w:r>
      <w:r w:rsidR="00E42693">
        <w:rPr>
          <w:sz w:val="32"/>
          <w:szCs w:val="32"/>
        </w:rPr>
        <w:t xml:space="preserve"> </w:t>
      </w:r>
      <w:r w:rsidR="008E4906" w:rsidRPr="00A24084">
        <w:rPr>
          <w:sz w:val="32"/>
          <w:szCs w:val="32"/>
        </w:rPr>
        <w:t>- Caso tenha alguma dificuldade no cumprimento destes procedimentos</w:t>
      </w:r>
      <w:r w:rsidR="009C621C">
        <w:rPr>
          <w:sz w:val="32"/>
          <w:szCs w:val="32"/>
        </w:rPr>
        <w:t>,</w:t>
      </w:r>
      <w:r w:rsidR="008E4906" w:rsidRPr="00A24084">
        <w:rPr>
          <w:sz w:val="32"/>
          <w:szCs w:val="32"/>
        </w:rPr>
        <w:t xml:space="preserve"> poderá solicitar o apoio da</w:t>
      </w:r>
      <w:r w:rsidR="00110392">
        <w:rPr>
          <w:sz w:val="32"/>
          <w:szCs w:val="32"/>
        </w:rPr>
        <w:t>s</w:t>
      </w:r>
      <w:r w:rsidR="008E4906" w:rsidRPr="00A24084">
        <w:rPr>
          <w:sz w:val="32"/>
          <w:szCs w:val="32"/>
        </w:rPr>
        <w:t xml:space="preserve"> colaboradora</w:t>
      </w:r>
      <w:r w:rsidR="00110392">
        <w:rPr>
          <w:sz w:val="32"/>
          <w:szCs w:val="32"/>
        </w:rPr>
        <w:t>s</w:t>
      </w:r>
      <w:r w:rsidR="008E4906" w:rsidRPr="00A24084">
        <w:rPr>
          <w:sz w:val="32"/>
          <w:szCs w:val="32"/>
        </w:rPr>
        <w:t xml:space="preserve"> do </w:t>
      </w:r>
      <w:r w:rsidR="00110392">
        <w:rPr>
          <w:sz w:val="32"/>
          <w:szCs w:val="32"/>
        </w:rPr>
        <w:t xml:space="preserve">gabinete </w:t>
      </w:r>
      <w:r w:rsidR="008E4906" w:rsidRPr="00A24084">
        <w:rPr>
          <w:sz w:val="32"/>
          <w:szCs w:val="32"/>
        </w:rPr>
        <w:t>60+, ou</w:t>
      </w:r>
      <w:r w:rsidR="006A4409">
        <w:rPr>
          <w:sz w:val="32"/>
          <w:szCs w:val="32"/>
        </w:rPr>
        <w:t>, em último caso,</w:t>
      </w:r>
      <w:r w:rsidR="00110392">
        <w:rPr>
          <w:sz w:val="32"/>
          <w:szCs w:val="32"/>
        </w:rPr>
        <w:t xml:space="preserve"> </w:t>
      </w:r>
      <w:r w:rsidR="008E4906" w:rsidRPr="00A24084">
        <w:rPr>
          <w:sz w:val="32"/>
          <w:szCs w:val="32"/>
        </w:rPr>
        <w:t>deslocar-se aos Serviços Académicos</w:t>
      </w:r>
      <w:r w:rsidR="00313FEA">
        <w:rPr>
          <w:sz w:val="32"/>
          <w:szCs w:val="32"/>
        </w:rPr>
        <w:t xml:space="preserve">; </w:t>
      </w:r>
    </w:p>
    <w:p w14:paraId="2C80AF9F" w14:textId="77777777" w:rsidR="00313FEA" w:rsidRDefault="00313FEA" w:rsidP="00313FEA">
      <w:pPr>
        <w:spacing w:after="0" w:line="360" w:lineRule="auto"/>
        <w:jc w:val="both"/>
        <w:rPr>
          <w:sz w:val="32"/>
          <w:szCs w:val="32"/>
        </w:rPr>
      </w:pPr>
    </w:p>
    <w:p w14:paraId="2ADB3AB9" w14:textId="6E3D5D28" w:rsidR="00767887" w:rsidRDefault="00313FEA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C621C">
        <w:rPr>
          <w:sz w:val="32"/>
          <w:szCs w:val="32"/>
        </w:rPr>
        <w:t>3</w:t>
      </w:r>
      <w:r>
        <w:rPr>
          <w:sz w:val="32"/>
          <w:szCs w:val="32"/>
        </w:rPr>
        <w:t xml:space="preserve"> -</w:t>
      </w:r>
      <w:r w:rsidRPr="00313FEA">
        <w:rPr>
          <w:sz w:val="32"/>
          <w:szCs w:val="32"/>
        </w:rPr>
        <w:t xml:space="preserve"> As aulas de TeSP</w:t>
      </w:r>
      <w:r w:rsidR="009D40EC">
        <w:rPr>
          <w:sz w:val="32"/>
          <w:szCs w:val="32"/>
        </w:rPr>
        <w:t xml:space="preserve"> e</w:t>
      </w:r>
      <w:r w:rsidR="001A48D1">
        <w:rPr>
          <w:sz w:val="32"/>
          <w:szCs w:val="32"/>
        </w:rPr>
        <w:t xml:space="preserve"> </w:t>
      </w:r>
      <w:r w:rsidRPr="00313FEA">
        <w:rPr>
          <w:sz w:val="32"/>
          <w:szCs w:val="32"/>
        </w:rPr>
        <w:t xml:space="preserve">de licenciatura </w:t>
      </w:r>
      <w:r w:rsidR="009D40EC">
        <w:rPr>
          <w:sz w:val="32"/>
          <w:szCs w:val="32"/>
        </w:rPr>
        <w:t xml:space="preserve">terão início a </w:t>
      </w:r>
      <w:r w:rsidR="009C621C">
        <w:rPr>
          <w:sz w:val="32"/>
          <w:szCs w:val="32"/>
        </w:rPr>
        <w:t>20</w:t>
      </w:r>
      <w:r w:rsidR="009D40EC">
        <w:rPr>
          <w:sz w:val="32"/>
          <w:szCs w:val="32"/>
        </w:rPr>
        <w:t xml:space="preserve"> de </w:t>
      </w:r>
      <w:r w:rsidR="009C621C">
        <w:rPr>
          <w:sz w:val="32"/>
          <w:szCs w:val="32"/>
        </w:rPr>
        <w:t>fevereiro</w:t>
      </w:r>
      <w:r w:rsidR="009D40EC">
        <w:rPr>
          <w:sz w:val="32"/>
          <w:szCs w:val="32"/>
        </w:rPr>
        <w:t>.</w:t>
      </w:r>
      <w:r w:rsidR="009D40EC" w:rsidRPr="009D40EC">
        <w:rPr>
          <w:sz w:val="32"/>
          <w:szCs w:val="32"/>
        </w:rPr>
        <w:t xml:space="preserve"> </w:t>
      </w:r>
      <w:r w:rsidR="009D40EC" w:rsidRPr="00313FEA">
        <w:rPr>
          <w:sz w:val="32"/>
          <w:szCs w:val="32"/>
        </w:rPr>
        <w:t>Poderá iniciar a frequência das mesmas imediatamente após a sua inscrição</w:t>
      </w:r>
      <w:r w:rsidR="00B04FA3">
        <w:rPr>
          <w:sz w:val="32"/>
          <w:szCs w:val="32"/>
        </w:rPr>
        <w:t>;</w:t>
      </w:r>
    </w:p>
    <w:p w14:paraId="09B03130" w14:textId="77777777" w:rsidR="00767887" w:rsidRDefault="00767887" w:rsidP="001B749D">
      <w:pPr>
        <w:spacing w:after="0" w:line="360" w:lineRule="auto"/>
        <w:jc w:val="both"/>
        <w:rPr>
          <w:sz w:val="32"/>
          <w:szCs w:val="32"/>
        </w:rPr>
      </w:pPr>
    </w:p>
    <w:p w14:paraId="15B0B5E7" w14:textId="6CB5BB51" w:rsidR="00712794" w:rsidRPr="00A24084" w:rsidRDefault="00767887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01BCB">
        <w:rPr>
          <w:sz w:val="32"/>
          <w:szCs w:val="32"/>
        </w:rPr>
        <w:t>4</w:t>
      </w:r>
      <w:r>
        <w:rPr>
          <w:sz w:val="32"/>
          <w:szCs w:val="32"/>
        </w:rPr>
        <w:t xml:space="preserve"> - As</w:t>
      </w:r>
      <w:r w:rsidR="001A48D1">
        <w:rPr>
          <w:sz w:val="32"/>
          <w:szCs w:val="32"/>
        </w:rPr>
        <w:t xml:space="preserve"> </w:t>
      </w:r>
      <w:r w:rsidR="00011596">
        <w:rPr>
          <w:sz w:val="32"/>
          <w:szCs w:val="32"/>
        </w:rPr>
        <w:t xml:space="preserve">atividades </w:t>
      </w:r>
      <w:r w:rsidR="001A48D1">
        <w:rPr>
          <w:sz w:val="32"/>
          <w:szCs w:val="32"/>
        </w:rPr>
        <w:t xml:space="preserve">específicas do 60+ </w:t>
      </w:r>
      <w:r w:rsidR="009C621C">
        <w:rPr>
          <w:sz w:val="32"/>
          <w:szCs w:val="32"/>
        </w:rPr>
        <w:t>terão</w:t>
      </w:r>
      <w:r w:rsidR="00313FEA" w:rsidRPr="00313FEA">
        <w:rPr>
          <w:sz w:val="32"/>
          <w:szCs w:val="32"/>
        </w:rPr>
        <w:t xml:space="preserve"> início a </w:t>
      </w:r>
      <w:r w:rsidR="001A48D1">
        <w:rPr>
          <w:sz w:val="32"/>
          <w:szCs w:val="32"/>
        </w:rPr>
        <w:t>2</w:t>
      </w:r>
      <w:r w:rsidR="009C621C">
        <w:rPr>
          <w:sz w:val="32"/>
          <w:szCs w:val="32"/>
        </w:rPr>
        <w:t>7</w:t>
      </w:r>
      <w:r w:rsidR="00313FEA" w:rsidRPr="00313FEA">
        <w:rPr>
          <w:sz w:val="32"/>
          <w:szCs w:val="32"/>
        </w:rPr>
        <w:t xml:space="preserve"> de </w:t>
      </w:r>
      <w:r w:rsidR="009C621C">
        <w:rPr>
          <w:sz w:val="32"/>
          <w:szCs w:val="32"/>
        </w:rPr>
        <w:t>fevereiro</w:t>
      </w:r>
      <w:r w:rsidR="00313FEA" w:rsidRPr="00313FEA">
        <w:rPr>
          <w:sz w:val="32"/>
          <w:szCs w:val="32"/>
        </w:rPr>
        <w:t xml:space="preserve">. </w:t>
      </w:r>
      <w:r w:rsidR="00011596">
        <w:rPr>
          <w:sz w:val="32"/>
          <w:szCs w:val="32"/>
        </w:rPr>
        <w:t xml:space="preserve">Contudo, haverá exceções que decorrem da </w:t>
      </w:r>
      <w:r w:rsidR="0096256E">
        <w:rPr>
          <w:sz w:val="32"/>
          <w:szCs w:val="32"/>
        </w:rPr>
        <w:t xml:space="preserve">constituição dos grupos, bem como da </w:t>
      </w:r>
      <w:r w:rsidR="00011596">
        <w:rPr>
          <w:sz w:val="32"/>
          <w:szCs w:val="32"/>
        </w:rPr>
        <w:t xml:space="preserve">disponibilidade </w:t>
      </w:r>
      <w:r w:rsidR="00B04FA3">
        <w:rPr>
          <w:sz w:val="32"/>
          <w:szCs w:val="32"/>
        </w:rPr>
        <w:t>dos dinamizadores e docentes. A informação sobre o início de cada atividade será disponibilizada no site do 60+, no Facebook e será enviada por email.</w:t>
      </w:r>
    </w:p>
    <w:sectPr w:rsidR="00712794" w:rsidRPr="00A24084" w:rsidSect="00635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86"/>
    <w:multiLevelType w:val="hybridMultilevel"/>
    <w:tmpl w:val="F4FC2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C94"/>
    <w:multiLevelType w:val="hybridMultilevel"/>
    <w:tmpl w:val="D06EC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AE"/>
    <w:multiLevelType w:val="hybridMultilevel"/>
    <w:tmpl w:val="7DC4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3D4"/>
    <w:multiLevelType w:val="hybridMultilevel"/>
    <w:tmpl w:val="B4CEB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A32"/>
    <w:multiLevelType w:val="hybridMultilevel"/>
    <w:tmpl w:val="B24C7BDE"/>
    <w:lvl w:ilvl="0" w:tplc="6E58BF1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FF3"/>
    <w:multiLevelType w:val="hybridMultilevel"/>
    <w:tmpl w:val="9078D06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F20B8E"/>
    <w:multiLevelType w:val="hybridMultilevel"/>
    <w:tmpl w:val="D9F64B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27C1"/>
    <w:multiLevelType w:val="hybridMultilevel"/>
    <w:tmpl w:val="A776C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44914">
    <w:abstractNumId w:val="2"/>
  </w:num>
  <w:num w:numId="2" w16cid:durableId="2140806020">
    <w:abstractNumId w:val="0"/>
  </w:num>
  <w:num w:numId="3" w16cid:durableId="1265190689">
    <w:abstractNumId w:val="3"/>
  </w:num>
  <w:num w:numId="4" w16cid:durableId="577010786">
    <w:abstractNumId w:val="6"/>
  </w:num>
  <w:num w:numId="5" w16cid:durableId="1568801099">
    <w:abstractNumId w:val="1"/>
  </w:num>
  <w:num w:numId="6" w16cid:durableId="321467444">
    <w:abstractNumId w:val="5"/>
  </w:num>
  <w:num w:numId="7" w16cid:durableId="1374116239">
    <w:abstractNumId w:val="8"/>
  </w:num>
  <w:num w:numId="8" w16cid:durableId="1831015445">
    <w:abstractNumId w:val="7"/>
  </w:num>
  <w:num w:numId="9" w16cid:durableId="12342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A5"/>
    <w:rsid w:val="00001BCB"/>
    <w:rsid w:val="00011596"/>
    <w:rsid w:val="00065721"/>
    <w:rsid w:val="00075D5E"/>
    <w:rsid w:val="00087080"/>
    <w:rsid w:val="000A367E"/>
    <w:rsid w:val="000D54CF"/>
    <w:rsid w:val="00110392"/>
    <w:rsid w:val="001174CE"/>
    <w:rsid w:val="001569B6"/>
    <w:rsid w:val="001663B3"/>
    <w:rsid w:val="00174A3B"/>
    <w:rsid w:val="0018089E"/>
    <w:rsid w:val="001834C2"/>
    <w:rsid w:val="001A48D1"/>
    <w:rsid w:val="001A64F9"/>
    <w:rsid w:val="001B1F09"/>
    <w:rsid w:val="001B749D"/>
    <w:rsid w:val="001E4F24"/>
    <w:rsid w:val="002224B0"/>
    <w:rsid w:val="00290BB8"/>
    <w:rsid w:val="002961E7"/>
    <w:rsid w:val="00313FEA"/>
    <w:rsid w:val="00341F4F"/>
    <w:rsid w:val="003D1153"/>
    <w:rsid w:val="00433864"/>
    <w:rsid w:val="004809D4"/>
    <w:rsid w:val="004A7F83"/>
    <w:rsid w:val="004D7090"/>
    <w:rsid w:val="004F4C37"/>
    <w:rsid w:val="00552988"/>
    <w:rsid w:val="00577007"/>
    <w:rsid w:val="00592AEB"/>
    <w:rsid w:val="005B71C6"/>
    <w:rsid w:val="005C1F6D"/>
    <w:rsid w:val="005E103F"/>
    <w:rsid w:val="005E295A"/>
    <w:rsid w:val="00635206"/>
    <w:rsid w:val="0063744B"/>
    <w:rsid w:val="006475F0"/>
    <w:rsid w:val="006608F3"/>
    <w:rsid w:val="00674595"/>
    <w:rsid w:val="00676365"/>
    <w:rsid w:val="0068669A"/>
    <w:rsid w:val="006A4409"/>
    <w:rsid w:val="006D1A20"/>
    <w:rsid w:val="006E1FB9"/>
    <w:rsid w:val="0070447D"/>
    <w:rsid w:val="0071207E"/>
    <w:rsid w:val="00712394"/>
    <w:rsid w:val="00712794"/>
    <w:rsid w:val="0071452D"/>
    <w:rsid w:val="0074095E"/>
    <w:rsid w:val="00740F6E"/>
    <w:rsid w:val="00746BBA"/>
    <w:rsid w:val="00767887"/>
    <w:rsid w:val="007C25AB"/>
    <w:rsid w:val="008155FF"/>
    <w:rsid w:val="00827557"/>
    <w:rsid w:val="008414D6"/>
    <w:rsid w:val="008626DA"/>
    <w:rsid w:val="00867719"/>
    <w:rsid w:val="00875567"/>
    <w:rsid w:val="00880C95"/>
    <w:rsid w:val="008A4F77"/>
    <w:rsid w:val="008B43D1"/>
    <w:rsid w:val="008B4DA5"/>
    <w:rsid w:val="008C2DC3"/>
    <w:rsid w:val="008E4906"/>
    <w:rsid w:val="00933E1A"/>
    <w:rsid w:val="0094702C"/>
    <w:rsid w:val="0095375F"/>
    <w:rsid w:val="0096256E"/>
    <w:rsid w:val="00964E12"/>
    <w:rsid w:val="0097158C"/>
    <w:rsid w:val="009A2040"/>
    <w:rsid w:val="009B5273"/>
    <w:rsid w:val="009C5632"/>
    <w:rsid w:val="009C621C"/>
    <w:rsid w:val="009C6C6A"/>
    <w:rsid w:val="009D40EC"/>
    <w:rsid w:val="009F753A"/>
    <w:rsid w:val="00A24084"/>
    <w:rsid w:val="00A877BD"/>
    <w:rsid w:val="00B04FA3"/>
    <w:rsid w:val="00B32825"/>
    <w:rsid w:val="00B60126"/>
    <w:rsid w:val="00B72250"/>
    <w:rsid w:val="00B76F33"/>
    <w:rsid w:val="00BB7FF9"/>
    <w:rsid w:val="00BC205A"/>
    <w:rsid w:val="00BD58E7"/>
    <w:rsid w:val="00BF54C6"/>
    <w:rsid w:val="00C109B1"/>
    <w:rsid w:val="00C2513E"/>
    <w:rsid w:val="00C30150"/>
    <w:rsid w:val="00C94029"/>
    <w:rsid w:val="00CA3C30"/>
    <w:rsid w:val="00CB755F"/>
    <w:rsid w:val="00CC404E"/>
    <w:rsid w:val="00CD1327"/>
    <w:rsid w:val="00D25E0A"/>
    <w:rsid w:val="00DA45EC"/>
    <w:rsid w:val="00DF58D3"/>
    <w:rsid w:val="00E2426B"/>
    <w:rsid w:val="00E323EF"/>
    <w:rsid w:val="00E42693"/>
    <w:rsid w:val="00E84910"/>
    <w:rsid w:val="00EB1F5E"/>
    <w:rsid w:val="00EF5D1C"/>
    <w:rsid w:val="00F119E4"/>
    <w:rsid w:val="00F14603"/>
    <w:rsid w:val="00F25C4C"/>
    <w:rsid w:val="00F5059C"/>
    <w:rsid w:val="00F5647E"/>
    <w:rsid w:val="00FB4BD5"/>
    <w:rsid w:val="00FC2127"/>
    <w:rsid w:val="00FD5508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CEC9"/>
  <w15:docId w15:val="{144602C5-F38D-4559-BE3B-FC43F73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D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4D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C1F6D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174CE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mais@ipleiria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demicos@ipleiria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60mais.ipleir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2B55ABF-9025-475D-BF24-ABD15C964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8F674-3AA4-461B-8AFE-B3D3D3912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Luisa Maria Gaspar Pimentel</cp:lastModifiedBy>
  <cp:revision>99</cp:revision>
  <cp:lastPrinted>2022-02-16T19:31:00Z</cp:lastPrinted>
  <dcterms:created xsi:type="dcterms:W3CDTF">2011-09-16T09:09:00Z</dcterms:created>
  <dcterms:modified xsi:type="dcterms:W3CDTF">2023-02-16T11:34:00Z</dcterms:modified>
</cp:coreProperties>
</file>